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44"/>
          <w:szCs w:val="44"/>
          <w:lang w:val="en-US" w:eastAsia="zh-CN"/>
        </w:rPr>
      </w:pPr>
      <w:r>
        <w:rPr>
          <w:rFonts w:hint="eastAsia"/>
          <w:b/>
          <w:bCs/>
          <w:sz w:val="44"/>
          <w:szCs w:val="44"/>
          <w:lang w:val="en-US" w:eastAsia="zh-CN"/>
        </w:rPr>
        <w:t>可视化工具评估（一）</w:t>
      </w:r>
    </w:p>
    <w:p>
      <w:pPr>
        <w:jc w:val="center"/>
        <w:rPr>
          <w:rFonts w:hint="eastAsia"/>
          <w:b/>
          <w:bCs/>
          <w:sz w:val="44"/>
          <w:szCs w:val="44"/>
          <w:lang w:val="en-US" w:eastAsia="zh-CN"/>
        </w:rPr>
      </w:pPr>
    </w:p>
    <w:p>
      <w:pPr>
        <w:keepNext w:val="0"/>
        <w:keepLines w:val="0"/>
        <w:widowControl/>
        <w:numPr>
          <w:ilvl w:val="0"/>
          <w:numId w:val="0"/>
        </w:numPr>
        <w:suppressLineNumbers w:val="0"/>
        <w:spacing w:line="360" w:lineRule="auto"/>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一、FINBI</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学习难度指数：★★★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功能指数：★★★★</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b w:val="0"/>
          <w:bCs w:val="0"/>
          <w:kern w:val="0"/>
          <w:sz w:val="24"/>
          <w:szCs w:val="24"/>
          <w:lang w:val="en-US" w:eastAsia="zh-CN" w:bidi="ar"/>
        </w:rPr>
        <w:t>成本指数：</w:t>
      </w:r>
      <w:r>
        <w:rPr>
          <w:rFonts w:hint="eastAsia" w:ascii="宋体" w:hAnsi="宋体" w:eastAsia="宋体" w:cs="宋体"/>
          <w:kern w:val="0"/>
          <w:sz w:val="24"/>
          <w:szCs w:val="24"/>
          <w:lang w:val="en-US" w:eastAsia="zh-CN" w:bidi="ar"/>
        </w:rPr>
        <w: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灵活度：★★★★★</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美观度：</w:t>
      </w:r>
      <w:r>
        <w:rPr>
          <w:rFonts w:hint="eastAsia" w:ascii="宋体" w:hAnsi="宋体" w:eastAsia="宋体" w:cs="宋体"/>
          <w:b w:val="0"/>
          <w:bCs w:val="0"/>
          <w:kern w:val="0"/>
          <w:sz w:val="24"/>
          <w:szCs w:val="24"/>
          <w:lang w:val="en-US" w:eastAsia="zh-CN" w:bidi="ar"/>
        </w:rPr>
        <w:t>★★★★</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适合领域：各行各业</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典型客户：美的、TCL、国家统计局、国税局、华为、IBM、阿里巴巴、</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1、简介</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FineBI是一款人人可用的大数据BI工具。FineBI帮助企业快速搭建面向全员的大数据分析平台，让每一个用户充分了解和利用他们的数据，自由释放数据潜能。</w:t>
      </w:r>
    </w:p>
    <w:p>
      <w:pPr>
        <w:keepNext w:val="0"/>
        <w:keepLines w:val="0"/>
        <w:widowControl/>
        <w:numPr>
          <w:ilvl w:val="0"/>
          <w:numId w:val="1"/>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典型客户</w:t>
      </w: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136640" cy="3277235"/>
            <wp:effectExtent l="0" t="0" r="16510" b="18415"/>
            <wp:docPr id="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IMG_256"/>
                    <pic:cNvPicPr>
                      <a:picLocks noChangeAspect="1"/>
                    </pic:cNvPicPr>
                  </pic:nvPicPr>
                  <pic:blipFill>
                    <a:blip r:embed="rId4"/>
                    <a:stretch>
                      <a:fillRect/>
                    </a:stretch>
                  </pic:blipFill>
                  <pic:spPr>
                    <a:xfrm>
                      <a:off x="0" y="0"/>
                      <a:ext cx="6136640" cy="327723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3、功能点分析</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5" w:hRule="atLeast"/>
        </w:trPr>
        <w:tc>
          <w:tcPr>
            <w:tcW w:w="2130" w:type="dxa"/>
          </w:tcPr>
          <w:p>
            <w:pPr>
              <w:keepNext w:val="0"/>
              <w:keepLines w:val="0"/>
              <w:widowControl/>
              <w:numPr>
                <w:ilvl w:val="0"/>
                <w:numId w:val="0"/>
              </w:numPr>
              <w:suppressLineNumbers w:val="0"/>
              <w:jc w:val="center"/>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bCs/>
                <w:kern w:val="0"/>
                <w:sz w:val="24"/>
                <w:szCs w:val="24"/>
                <w:vertAlign w:val="baseline"/>
                <w:lang w:val="en-US" w:eastAsia="zh-CN" w:bidi="ar"/>
              </w:rPr>
              <w:t>分发与共享</w:t>
            </w:r>
          </w:p>
          <w:p>
            <w:pPr>
              <w:keepNext w:val="0"/>
              <w:keepLines w:val="0"/>
              <w:widowControl/>
              <w:numPr>
                <w:ilvl w:val="0"/>
                <w:numId w:val="0"/>
              </w:numPr>
              <w:suppressLineNumbers w:val="0"/>
              <w:jc w:val="center"/>
              <w:rPr>
                <w:rFonts w:hint="eastAsia" w:ascii="宋体" w:hAnsi="宋体" w:eastAsia="宋体" w:cs="宋体"/>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一键分享报告，支持挂载到数据决策系统节点分发给各相关单位查阅</w:t>
            </w:r>
          </w:p>
        </w:tc>
        <w:tc>
          <w:tcPr>
            <w:tcW w:w="2130" w:type="dxa"/>
          </w:tcPr>
          <w:p>
            <w:pPr>
              <w:keepNext w:val="0"/>
              <w:keepLines w:val="0"/>
              <w:widowControl/>
              <w:numPr>
                <w:ilvl w:val="0"/>
                <w:numId w:val="0"/>
              </w:numPr>
              <w:suppressLineNumbers w:val="0"/>
              <w:jc w:val="center"/>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bCs/>
                <w:kern w:val="0"/>
                <w:sz w:val="24"/>
                <w:szCs w:val="24"/>
                <w:vertAlign w:val="baseline"/>
                <w:lang w:val="en-US" w:eastAsia="zh-CN" w:bidi="ar"/>
              </w:rPr>
              <w:t>移动应用</w:t>
            </w:r>
          </w:p>
          <w:p>
            <w:pPr>
              <w:keepNext w:val="0"/>
              <w:keepLines w:val="0"/>
              <w:widowControl/>
              <w:numPr>
                <w:ilvl w:val="0"/>
                <w:numId w:val="0"/>
              </w:numPr>
              <w:suppressLineNumbers w:val="0"/>
              <w:jc w:val="left"/>
              <w:rPr>
                <w:rFonts w:hint="eastAsia" w:ascii="宋体" w:hAnsi="宋体" w:eastAsia="宋体" w:cs="宋体"/>
                <w:b w:val="0"/>
                <w:bCs w:val="0"/>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无须二次开发，PC端分析报告</w:t>
            </w:r>
          </w:p>
          <w:p>
            <w:pPr>
              <w:keepNext w:val="0"/>
              <w:keepLines w:val="0"/>
              <w:widowControl/>
              <w:numPr>
                <w:ilvl w:val="0"/>
                <w:numId w:val="0"/>
              </w:numPr>
              <w:suppressLineNumbers w:val="0"/>
              <w:jc w:val="left"/>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可以完美呈现在移动端，拇指之间决策千里</w:t>
            </w:r>
          </w:p>
        </w:tc>
        <w:tc>
          <w:tcPr>
            <w:tcW w:w="2131" w:type="dxa"/>
          </w:tcPr>
          <w:p>
            <w:pPr>
              <w:keepNext w:val="0"/>
              <w:keepLines w:val="0"/>
              <w:widowControl/>
              <w:numPr>
                <w:ilvl w:val="0"/>
                <w:numId w:val="0"/>
              </w:numPr>
              <w:suppressLineNumbers w:val="0"/>
              <w:jc w:val="center"/>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bCs/>
                <w:kern w:val="0"/>
                <w:sz w:val="24"/>
                <w:szCs w:val="24"/>
                <w:vertAlign w:val="baseline"/>
                <w:lang w:val="en-US" w:eastAsia="zh-CN" w:bidi="ar"/>
              </w:rPr>
              <w:t>嵌入式分析</w:t>
            </w:r>
          </w:p>
          <w:p>
            <w:pPr>
              <w:keepNext w:val="0"/>
              <w:keepLines w:val="0"/>
              <w:widowControl/>
              <w:numPr>
                <w:ilvl w:val="0"/>
                <w:numId w:val="0"/>
              </w:numPr>
              <w:suppressLineNumbers w:val="0"/>
              <w:jc w:val="left"/>
              <w:rPr>
                <w:rFonts w:hint="eastAsia" w:ascii="宋体" w:hAnsi="宋体" w:eastAsia="宋体" w:cs="宋体"/>
                <w:b w:val="0"/>
                <w:bCs w:val="0"/>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支持方便地与用户的原有系统</w:t>
            </w:r>
          </w:p>
          <w:p>
            <w:pPr>
              <w:keepNext w:val="0"/>
              <w:keepLines w:val="0"/>
              <w:widowControl/>
              <w:numPr>
                <w:ilvl w:val="0"/>
                <w:numId w:val="0"/>
              </w:numPr>
              <w:suppressLineNumbers w:val="0"/>
              <w:jc w:val="left"/>
              <w:rPr>
                <w:rFonts w:hint="eastAsia" w:ascii="宋体" w:hAnsi="宋体" w:eastAsia="宋体" w:cs="宋体"/>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集成嵌入，支持HTML5，支持单点登录</w:t>
            </w:r>
          </w:p>
        </w:tc>
        <w:tc>
          <w:tcPr>
            <w:tcW w:w="2131" w:type="dxa"/>
          </w:tcPr>
          <w:p>
            <w:pPr>
              <w:keepNext w:val="0"/>
              <w:keepLines w:val="0"/>
              <w:widowControl/>
              <w:numPr>
                <w:ilvl w:val="0"/>
                <w:numId w:val="0"/>
              </w:numPr>
              <w:suppressLineNumbers w:val="0"/>
              <w:jc w:val="center"/>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bCs/>
                <w:kern w:val="0"/>
                <w:sz w:val="24"/>
                <w:szCs w:val="24"/>
                <w:vertAlign w:val="baseline"/>
                <w:lang w:val="en-US" w:eastAsia="zh-CN" w:bidi="ar"/>
              </w:rPr>
              <w:t>精细的权限管理</w:t>
            </w:r>
          </w:p>
          <w:p>
            <w:pPr>
              <w:keepNext w:val="0"/>
              <w:keepLines w:val="0"/>
              <w:widowControl/>
              <w:numPr>
                <w:ilvl w:val="0"/>
                <w:numId w:val="0"/>
              </w:numPr>
              <w:suppressLineNumbers w:val="0"/>
              <w:jc w:val="left"/>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支持基于用户角色分配报告查看权限，精细到数据行与列，千人千面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77" w:hRule="atLeast"/>
        </w:trPr>
        <w:tc>
          <w:tcPr>
            <w:tcW w:w="2130" w:type="dxa"/>
          </w:tcPr>
          <w:p>
            <w:pPr>
              <w:keepNext w:val="0"/>
              <w:keepLines w:val="0"/>
              <w:widowControl/>
              <w:numPr>
                <w:ilvl w:val="0"/>
                <w:numId w:val="0"/>
              </w:numPr>
              <w:suppressLineNumbers w:val="0"/>
              <w:jc w:val="center"/>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bCs/>
                <w:kern w:val="0"/>
                <w:sz w:val="24"/>
                <w:szCs w:val="24"/>
                <w:vertAlign w:val="baseline"/>
                <w:lang w:val="en-US" w:eastAsia="zh-CN" w:bidi="ar"/>
              </w:rPr>
              <w:t>可视化探索分析</w:t>
            </w:r>
          </w:p>
          <w:p>
            <w:pPr>
              <w:keepNext w:val="0"/>
              <w:keepLines w:val="0"/>
              <w:widowControl/>
              <w:numPr>
                <w:ilvl w:val="0"/>
                <w:numId w:val="0"/>
              </w:numPr>
              <w:suppressLineNumbers w:val="0"/>
              <w:jc w:val="left"/>
              <w:rPr>
                <w:rFonts w:hint="eastAsia" w:ascii="宋体" w:hAnsi="宋体" w:eastAsia="宋体" w:cs="宋体"/>
                <w:b w:val="0"/>
                <w:bCs w:val="0"/>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自由布局分析报告，进行各类</w:t>
            </w:r>
          </w:p>
          <w:p>
            <w:pPr>
              <w:keepNext w:val="0"/>
              <w:keepLines w:val="0"/>
              <w:widowControl/>
              <w:numPr>
                <w:ilvl w:val="0"/>
                <w:numId w:val="0"/>
              </w:numPr>
              <w:suppressLineNumbers w:val="0"/>
              <w:jc w:val="left"/>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可视化的OLAP分析操作，洞察数据</w:t>
            </w:r>
          </w:p>
        </w:tc>
        <w:tc>
          <w:tcPr>
            <w:tcW w:w="2130" w:type="dxa"/>
          </w:tcPr>
          <w:p>
            <w:pPr>
              <w:keepNext w:val="0"/>
              <w:keepLines w:val="0"/>
              <w:widowControl/>
              <w:numPr>
                <w:ilvl w:val="0"/>
                <w:numId w:val="0"/>
              </w:numPr>
              <w:suppressLineNumbers w:val="0"/>
              <w:jc w:val="center"/>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bCs/>
                <w:kern w:val="0"/>
                <w:sz w:val="24"/>
                <w:szCs w:val="24"/>
                <w:vertAlign w:val="baseline"/>
                <w:lang w:val="en-US" w:eastAsia="zh-CN" w:bidi="ar"/>
              </w:rPr>
              <w:t>即席分析</w:t>
            </w:r>
          </w:p>
          <w:p>
            <w:pPr>
              <w:keepNext w:val="0"/>
              <w:keepLines w:val="0"/>
              <w:widowControl/>
              <w:numPr>
                <w:ilvl w:val="0"/>
                <w:numId w:val="0"/>
              </w:numPr>
              <w:suppressLineNumbers w:val="0"/>
              <w:jc w:val="both"/>
              <w:rPr>
                <w:rFonts w:hint="eastAsia" w:ascii="宋体" w:hAnsi="宋体" w:eastAsia="宋体" w:cs="宋体"/>
                <w:b w:val="0"/>
                <w:bCs w:val="0"/>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用户收到共享报告后，还可以进行</w:t>
            </w:r>
          </w:p>
          <w:p>
            <w:pPr>
              <w:keepNext w:val="0"/>
              <w:keepLines w:val="0"/>
              <w:widowControl/>
              <w:numPr>
                <w:ilvl w:val="0"/>
                <w:numId w:val="0"/>
              </w:numPr>
              <w:suppressLineNumbers w:val="0"/>
              <w:jc w:val="both"/>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一系列的分析操作，发现更多数据见解</w:t>
            </w:r>
          </w:p>
        </w:tc>
        <w:tc>
          <w:tcPr>
            <w:tcW w:w="2131" w:type="dxa"/>
          </w:tcPr>
          <w:p>
            <w:pPr>
              <w:keepNext w:val="0"/>
              <w:keepLines w:val="0"/>
              <w:widowControl/>
              <w:numPr>
                <w:ilvl w:val="0"/>
                <w:numId w:val="0"/>
              </w:numPr>
              <w:suppressLineNumbers w:val="0"/>
              <w:jc w:val="center"/>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bCs/>
                <w:kern w:val="0"/>
                <w:sz w:val="24"/>
                <w:szCs w:val="24"/>
                <w:vertAlign w:val="baseline"/>
                <w:lang w:val="en-US" w:eastAsia="zh-CN" w:bidi="ar"/>
              </w:rPr>
              <w:t>FineDirect直连引擎</w:t>
            </w:r>
          </w:p>
          <w:p>
            <w:pPr>
              <w:keepNext w:val="0"/>
              <w:keepLines w:val="0"/>
              <w:widowControl/>
              <w:numPr>
                <w:ilvl w:val="0"/>
                <w:numId w:val="0"/>
              </w:numPr>
              <w:suppressLineNumbers w:val="0"/>
              <w:jc w:val="left"/>
              <w:rPr>
                <w:rFonts w:hint="eastAsia" w:ascii="宋体" w:hAnsi="宋体" w:eastAsia="宋体" w:cs="宋体"/>
                <w:b/>
                <w:bCs/>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支持直连底层大数据平台，适用于数据量大且实时性要求高的场</w:t>
            </w:r>
          </w:p>
        </w:tc>
        <w:tc>
          <w:tcPr>
            <w:tcW w:w="2131" w:type="dxa"/>
          </w:tcPr>
          <w:p>
            <w:pPr>
              <w:keepNext w:val="0"/>
              <w:keepLines w:val="0"/>
              <w:widowControl/>
              <w:numPr>
                <w:ilvl w:val="0"/>
                <w:numId w:val="0"/>
              </w:numPr>
              <w:suppressLineNumbers w:val="0"/>
              <w:jc w:val="center"/>
              <w:rPr>
                <w:rFonts w:hint="eastAsia" w:ascii="宋体" w:hAnsi="宋体" w:eastAsia="宋体" w:cs="宋体"/>
                <w:b/>
                <w:bCs/>
                <w:color w:val="auto"/>
                <w:kern w:val="0"/>
                <w:sz w:val="24"/>
                <w:szCs w:val="24"/>
                <w:vertAlign w:val="baseline"/>
                <w:lang w:val="en-US" w:eastAsia="zh-CN" w:bidi="ar"/>
              </w:rPr>
            </w:pPr>
            <w:r>
              <w:rPr>
                <w:rFonts w:hint="eastAsia" w:ascii="宋体" w:hAnsi="宋体" w:eastAsia="宋体" w:cs="宋体"/>
                <w:b/>
                <w:bCs/>
                <w:color w:val="auto"/>
                <w:kern w:val="0"/>
                <w:sz w:val="24"/>
                <w:szCs w:val="24"/>
                <w:vertAlign w:val="baseline"/>
                <w:lang w:val="en-US" w:eastAsia="zh-CN" w:bidi="ar"/>
              </w:rPr>
              <w:t>智能字段转义</w:t>
            </w:r>
          </w:p>
          <w:p>
            <w:pPr>
              <w:keepNext w:val="0"/>
              <w:keepLines w:val="0"/>
              <w:widowControl/>
              <w:numPr>
                <w:ilvl w:val="0"/>
                <w:numId w:val="0"/>
              </w:numPr>
              <w:suppressLineNumbers w:val="0"/>
              <w:jc w:val="left"/>
              <w:rPr>
                <w:rFonts w:hint="eastAsia" w:ascii="宋体" w:hAnsi="宋体" w:eastAsia="宋体" w:cs="宋体"/>
                <w:b w:val="0"/>
                <w:bCs w:val="0"/>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自动与手动双重字段转义设置，</w:t>
            </w:r>
          </w:p>
          <w:p>
            <w:pPr>
              <w:keepNext w:val="0"/>
              <w:keepLines w:val="0"/>
              <w:widowControl/>
              <w:numPr>
                <w:ilvl w:val="0"/>
                <w:numId w:val="0"/>
              </w:numPr>
              <w:suppressLineNumbers w:val="0"/>
              <w:jc w:val="left"/>
              <w:rPr>
                <w:rFonts w:hint="eastAsia" w:ascii="宋体" w:hAnsi="宋体" w:eastAsia="宋体" w:cs="宋体"/>
                <w:b/>
                <w:bCs/>
                <w:color w:val="7F7F7F" w:themeColor="background1" w:themeShade="80"/>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更有ExcelView傻瓜式指引，方便业务取数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2" w:hRule="atLeast"/>
        </w:trPr>
        <w:tc>
          <w:tcPr>
            <w:tcW w:w="2130" w:type="dxa"/>
          </w:tcPr>
          <w:p>
            <w:pPr>
              <w:keepNext w:val="0"/>
              <w:keepLines w:val="0"/>
              <w:widowControl/>
              <w:numPr>
                <w:ilvl w:val="0"/>
                <w:numId w:val="0"/>
              </w:numPr>
              <w:suppressLineNumbers w:val="0"/>
              <w:jc w:val="center"/>
              <w:rPr>
                <w:rFonts w:hint="eastAsia" w:ascii="宋体" w:hAnsi="宋体" w:eastAsia="宋体" w:cs="宋体"/>
                <w:b/>
                <w:bCs/>
                <w:color w:val="7F7F7F" w:themeColor="background1" w:themeShade="80"/>
                <w:kern w:val="0"/>
                <w:sz w:val="24"/>
                <w:szCs w:val="24"/>
                <w:vertAlign w:val="baseline"/>
                <w:lang w:val="en-US" w:eastAsia="zh-CN" w:bidi="ar"/>
              </w:rPr>
            </w:pPr>
            <w:r>
              <w:rPr>
                <w:rFonts w:hint="eastAsia" w:ascii="宋体" w:hAnsi="宋体" w:eastAsia="宋体" w:cs="宋体"/>
                <w:b/>
                <w:bCs/>
                <w:color w:val="7F7F7F" w:themeColor="background1" w:themeShade="80"/>
                <w:kern w:val="0"/>
                <w:sz w:val="24"/>
                <w:szCs w:val="24"/>
                <w:vertAlign w:val="baseline"/>
                <w:lang w:val="en-US" w:eastAsia="zh-CN" w:bidi="ar"/>
              </w:rPr>
              <w:t>FineIndex多维数据引擎</w:t>
            </w:r>
          </w:p>
          <w:p>
            <w:pPr>
              <w:keepNext w:val="0"/>
              <w:keepLines w:val="0"/>
              <w:widowControl/>
              <w:numPr>
                <w:ilvl w:val="0"/>
                <w:numId w:val="0"/>
              </w:numPr>
              <w:suppressLineNumbers w:val="0"/>
              <w:jc w:val="both"/>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支持预先抽取数据构建多维数据库，支持千万级别数据展现</w:t>
            </w:r>
          </w:p>
        </w:tc>
        <w:tc>
          <w:tcPr>
            <w:tcW w:w="2130" w:type="dxa"/>
          </w:tcPr>
          <w:p>
            <w:pPr>
              <w:keepNext w:val="0"/>
              <w:keepLines w:val="0"/>
              <w:widowControl/>
              <w:numPr>
                <w:ilvl w:val="0"/>
                <w:numId w:val="0"/>
              </w:numPr>
              <w:suppressLineNumbers w:val="0"/>
              <w:jc w:val="center"/>
              <w:rPr>
                <w:rFonts w:hint="eastAsia" w:ascii="宋体" w:hAnsi="宋体" w:eastAsia="宋体" w:cs="宋体"/>
                <w:b/>
                <w:bCs/>
                <w:color w:val="7F7F7F" w:themeColor="background1" w:themeShade="80"/>
                <w:kern w:val="0"/>
                <w:sz w:val="24"/>
                <w:szCs w:val="24"/>
                <w:vertAlign w:val="baseline"/>
                <w:lang w:val="en-US" w:eastAsia="zh-CN" w:bidi="ar"/>
              </w:rPr>
            </w:pPr>
            <w:r>
              <w:rPr>
                <w:rFonts w:hint="eastAsia" w:ascii="宋体" w:hAnsi="宋体" w:eastAsia="宋体" w:cs="宋体"/>
                <w:b/>
                <w:bCs/>
                <w:color w:val="7F7F7F" w:themeColor="background1" w:themeShade="80"/>
                <w:kern w:val="0"/>
                <w:sz w:val="24"/>
                <w:szCs w:val="24"/>
                <w:vertAlign w:val="baseline"/>
                <w:lang w:val="en-US" w:eastAsia="zh-CN" w:bidi="ar"/>
              </w:rPr>
              <w:t>SAP螺旋式聚合分析</w:t>
            </w:r>
          </w:p>
          <w:p>
            <w:pPr>
              <w:keepNext w:val="0"/>
              <w:keepLines w:val="0"/>
              <w:widowControl/>
              <w:numPr>
                <w:ilvl w:val="0"/>
                <w:numId w:val="0"/>
              </w:numPr>
              <w:suppressLineNumbers w:val="0"/>
              <w:jc w:val="left"/>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业务人员对管理员提供的数据可进行螺旋式多次再处理</w:t>
            </w:r>
          </w:p>
        </w:tc>
        <w:tc>
          <w:tcPr>
            <w:tcW w:w="2131" w:type="dxa"/>
          </w:tcPr>
          <w:p>
            <w:pPr>
              <w:keepNext w:val="0"/>
              <w:keepLines w:val="0"/>
              <w:widowControl/>
              <w:numPr>
                <w:ilvl w:val="0"/>
                <w:numId w:val="0"/>
              </w:numPr>
              <w:suppressLineNumbers w:val="0"/>
              <w:jc w:val="center"/>
              <w:rPr>
                <w:rFonts w:hint="eastAsia" w:ascii="宋体" w:hAnsi="宋体" w:eastAsia="宋体" w:cs="宋体"/>
                <w:b/>
                <w:bCs/>
                <w:color w:val="7F7F7F" w:themeColor="background1" w:themeShade="80"/>
                <w:kern w:val="0"/>
                <w:sz w:val="24"/>
                <w:szCs w:val="24"/>
                <w:vertAlign w:val="baseline"/>
                <w:lang w:val="en-US" w:eastAsia="zh-CN" w:bidi="ar"/>
              </w:rPr>
            </w:pPr>
            <w:r>
              <w:rPr>
                <w:rFonts w:hint="eastAsia" w:ascii="宋体" w:hAnsi="宋体" w:eastAsia="宋体" w:cs="宋体"/>
                <w:b/>
                <w:bCs/>
                <w:color w:val="7F7F7F" w:themeColor="background1" w:themeShade="80"/>
                <w:kern w:val="0"/>
                <w:sz w:val="24"/>
                <w:szCs w:val="24"/>
                <w:vertAlign w:val="baseline"/>
                <w:lang w:val="en-US" w:eastAsia="zh-CN" w:bidi="ar"/>
              </w:rPr>
              <w:t>自动数据关联</w:t>
            </w:r>
          </w:p>
          <w:p>
            <w:pPr>
              <w:keepNext w:val="0"/>
              <w:keepLines w:val="0"/>
              <w:widowControl/>
              <w:numPr>
                <w:ilvl w:val="0"/>
                <w:numId w:val="0"/>
              </w:numPr>
              <w:suppressLineNumbers w:val="0"/>
              <w:jc w:val="left"/>
              <w:rPr>
                <w:rFonts w:hint="eastAsia" w:ascii="宋体" w:hAnsi="宋体" w:eastAsia="宋体" w:cs="宋体"/>
                <w:kern w:val="0"/>
                <w:sz w:val="24"/>
                <w:szCs w:val="24"/>
                <w:vertAlign w:val="baseline"/>
                <w:lang w:val="en-US" w:eastAsia="zh-CN" w:bidi="ar"/>
              </w:rPr>
            </w:pPr>
            <w:r>
              <w:rPr>
                <w:rFonts w:hint="eastAsia" w:ascii="宋体" w:hAnsi="宋体" w:eastAsia="宋体" w:cs="宋体"/>
                <w:kern w:val="0"/>
                <w:sz w:val="24"/>
                <w:szCs w:val="24"/>
                <w:vertAlign w:val="baseline"/>
                <w:lang w:val="en-US" w:eastAsia="zh-CN" w:bidi="ar"/>
              </w:rPr>
              <w:t>一键读取表间字段关联，一次配置可多次重复使用，解放IT人力</w:t>
            </w:r>
          </w:p>
        </w:tc>
        <w:tc>
          <w:tcPr>
            <w:tcW w:w="2131" w:type="dxa"/>
          </w:tcPr>
          <w:p>
            <w:pPr>
              <w:keepNext w:val="0"/>
              <w:keepLines w:val="0"/>
              <w:widowControl/>
              <w:numPr>
                <w:ilvl w:val="0"/>
                <w:numId w:val="0"/>
              </w:numPr>
              <w:suppressLineNumbers w:val="0"/>
              <w:jc w:val="center"/>
              <w:rPr>
                <w:rFonts w:hint="eastAsia" w:ascii="宋体" w:hAnsi="宋体" w:eastAsia="宋体" w:cs="宋体"/>
                <w:b/>
                <w:bCs/>
                <w:color w:val="7F7F7F" w:themeColor="background1" w:themeShade="80"/>
                <w:kern w:val="0"/>
                <w:sz w:val="24"/>
                <w:szCs w:val="24"/>
                <w:vertAlign w:val="baseline"/>
                <w:lang w:val="en-US" w:eastAsia="zh-CN" w:bidi="ar"/>
              </w:rPr>
            </w:pPr>
            <w:r>
              <w:rPr>
                <w:rFonts w:hint="eastAsia" w:ascii="宋体" w:hAnsi="宋体" w:eastAsia="宋体" w:cs="宋体"/>
                <w:b/>
                <w:bCs/>
                <w:color w:val="7F7F7F" w:themeColor="background1" w:themeShade="80"/>
                <w:kern w:val="0"/>
                <w:sz w:val="24"/>
                <w:szCs w:val="24"/>
                <w:vertAlign w:val="baseline"/>
                <w:lang w:val="en-US" w:eastAsia="zh-CN" w:bidi="ar"/>
              </w:rPr>
              <w:t>业务包数据管理</w:t>
            </w:r>
          </w:p>
          <w:p>
            <w:pPr>
              <w:keepNext w:val="0"/>
              <w:keepLines w:val="0"/>
              <w:widowControl/>
              <w:numPr>
                <w:ilvl w:val="0"/>
                <w:numId w:val="0"/>
              </w:numPr>
              <w:suppressLineNumbers w:val="0"/>
              <w:jc w:val="left"/>
              <w:rPr>
                <w:rFonts w:hint="eastAsia" w:ascii="宋体" w:hAnsi="宋体" w:eastAsia="宋体" w:cs="宋体"/>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基于业务需求分类数据包，开放权限给指定用户，清晰明了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37" w:hRule="atLeast"/>
        </w:trPr>
        <w:tc>
          <w:tcPr>
            <w:tcW w:w="2130" w:type="dxa"/>
          </w:tcPr>
          <w:p>
            <w:pPr>
              <w:keepNext w:val="0"/>
              <w:keepLines w:val="0"/>
              <w:widowControl/>
              <w:numPr>
                <w:ilvl w:val="0"/>
                <w:numId w:val="0"/>
              </w:numPr>
              <w:suppressLineNumbers w:val="0"/>
              <w:jc w:val="center"/>
              <w:rPr>
                <w:rFonts w:hint="eastAsia" w:ascii="宋体" w:hAnsi="宋体" w:eastAsia="宋体" w:cs="宋体"/>
                <w:b/>
                <w:bCs/>
                <w:color w:val="7F7F7F" w:themeColor="background1" w:themeShade="80"/>
                <w:kern w:val="0"/>
                <w:sz w:val="24"/>
                <w:szCs w:val="24"/>
                <w:vertAlign w:val="baseline"/>
                <w:lang w:val="en-US" w:eastAsia="zh-CN" w:bidi="ar"/>
              </w:rPr>
            </w:pPr>
            <w:r>
              <w:rPr>
                <w:rFonts w:hint="eastAsia" w:ascii="宋体" w:hAnsi="宋体" w:eastAsia="宋体" w:cs="宋体"/>
                <w:b/>
                <w:bCs/>
                <w:color w:val="7F7F7F" w:themeColor="background1" w:themeShade="80"/>
                <w:kern w:val="0"/>
                <w:sz w:val="24"/>
                <w:szCs w:val="24"/>
                <w:vertAlign w:val="baseline"/>
                <w:lang w:val="en-US" w:eastAsia="zh-CN" w:bidi="ar"/>
              </w:rPr>
              <w:t>可视化ETL</w:t>
            </w:r>
          </w:p>
          <w:p>
            <w:pPr>
              <w:keepNext w:val="0"/>
              <w:keepLines w:val="0"/>
              <w:widowControl/>
              <w:numPr>
                <w:ilvl w:val="0"/>
                <w:numId w:val="0"/>
              </w:numPr>
              <w:suppressLineNumbers w:val="0"/>
              <w:jc w:val="left"/>
              <w:rPr>
                <w:rFonts w:hint="eastAsia" w:ascii="宋体" w:hAnsi="宋体" w:eastAsia="宋体" w:cs="宋体"/>
                <w:b w:val="0"/>
                <w:bCs w:val="0"/>
                <w:color w:val="auto"/>
                <w:kern w:val="0"/>
                <w:sz w:val="24"/>
                <w:szCs w:val="24"/>
                <w:vertAlign w:val="baseline"/>
                <w:lang w:val="en-US" w:eastAsia="zh-CN" w:bidi="ar"/>
              </w:rPr>
            </w:pPr>
            <w:r>
              <w:rPr>
                <w:rFonts w:hint="eastAsia" w:ascii="宋体" w:hAnsi="宋体" w:eastAsia="宋体" w:cs="宋体"/>
                <w:b w:val="0"/>
                <w:bCs w:val="0"/>
                <w:color w:val="auto"/>
                <w:kern w:val="0"/>
                <w:sz w:val="24"/>
                <w:szCs w:val="24"/>
                <w:vertAlign w:val="baseline"/>
                <w:lang w:val="en-US" w:eastAsia="zh-CN" w:bidi="ar"/>
              </w:rPr>
              <w:t>内置可视化的ETL工具，支持对</w:t>
            </w:r>
          </w:p>
          <w:p>
            <w:pPr>
              <w:keepNext w:val="0"/>
              <w:keepLines w:val="0"/>
              <w:widowControl/>
              <w:numPr>
                <w:ilvl w:val="0"/>
                <w:numId w:val="0"/>
              </w:numPr>
              <w:suppressLineNumbers w:val="0"/>
              <w:jc w:val="left"/>
              <w:rPr>
                <w:rFonts w:hint="eastAsia" w:ascii="宋体" w:hAnsi="宋体" w:eastAsia="宋体" w:cs="宋体"/>
                <w:kern w:val="0"/>
                <w:sz w:val="24"/>
                <w:szCs w:val="24"/>
                <w:vertAlign w:val="baseline"/>
                <w:lang w:val="en-US" w:eastAsia="zh-CN" w:bidi="ar"/>
              </w:rPr>
            </w:pPr>
            <w:r>
              <w:rPr>
                <w:rFonts w:hint="eastAsia" w:ascii="宋体" w:hAnsi="宋体" w:eastAsia="宋体" w:cs="宋体"/>
                <w:b w:val="0"/>
                <w:bCs w:val="0"/>
                <w:color w:val="auto"/>
                <w:kern w:val="0"/>
                <w:sz w:val="24"/>
                <w:szCs w:val="24"/>
                <w:vertAlign w:val="baseline"/>
                <w:lang w:val="en-US" w:eastAsia="zh-CN" w:bidi="ar"/>
              </w:rPr>
              <w:t>原始数据进行二次加工处理，规范数据</w:t>
            </w:r>
          </w:p>
        </w:tc>
        <w:tc>
          <w:tcPr>
            <w:tcW w:w="2130" w:type="dxa"/>
          </w:tcPr>
          <w:p>
            <w:pPr>
              <w:keepNext w:val="0"/>
              <w:keepLines w:val="0"/>
              <w:widowControl/>
              <w:numPr>
                <w:ilvl w:val="0"/>
                <w:numId w:val="0"/>
              </w:numPr>
              <w:suppressLineNumbers w:val="0"/>
              <w:jc w:val="center"/>
              <w:rPr>
                <w:rFonts w:hint="eastAsia" w:ascii="宋体" w:hAnsi="宋体" w:eastAsia="宋体" w:cs="宋体"/>
                <w:b/>
                <w:bCs/>
                <w:color w:val="7F7F7F" w:themeColor="background1" w:themeShade="80"/>
                <w:kern w:val="0"/>
                <w:sz w:val="24"/>
                <w:szCs w:val="24"/>
                <w:vertAlign w:val="baseline"/>
                <w:lang w:val="en-US" w:eastAsia="zh-CN" w:bidi="ar"/>
              </w:rPr>
            </w:pPr>
            <w:r>
              <w:rPr>
                <w:rFonts w:hint="eastAsia" w:ascii="宋体" w:hAnsi="宋体" w:eastAsia="宋体" w:cs="宋体"/>
                <w:b/>
                <w:bCs/>
                <w:color w:val="7F7F7F" w:themeColor="background1" w:themeShade="80"/>
                <w:kern w:val="0"/>
                <w:sz w:val="24"/>
                <w:szCs w:val="24"/>
                <w:vertAlign w:val="baseline"/>
                <w:lang w:val="en-US" w:eastAsia="zh-CN" w:bidi="ar"/>
              </w:rPr>
              <w:t>多源数据整合</w:t>
            </w:r>
          </w:p>
          <w:p>
            <w:pPr>
              <w:keepNext w:val="0"/>
              <w:keepLines w:val="0"/>
              <w:widowControl/>
              <w:numPr>
                <w:ilvl w:val="0"/>
                <w:numId w:val="0"/>
              </w:numPr>
              <w:suppressLineNumbers w:val="0"/>
              <w:jc w:val="left"/>
              <w:rPr>
                <w:rFonts w:hint="eastAsia" w:ascii="宋体" w:hAnsi="宋体" w:eastAsia="宋体" w:cs="宋体"/>
                <w:kern w:val="0"/>
                <w:sz w:val="24"/>
                <w:szCs w:val="24"/>
                <w:vertAlign w:val="baseline"/>
                <w:lang w:val="en-US" w:eastAsia="zh-CN" w:bidi="ar"/>
              </w:rPr>
            </w:pPr>
            <w:r>
              <w:rPr>
                <w:rFonts w:hint="eastAsia" w:ascii="宋体" w:hAnsi="宋体" w:eastAsia="宋体" w:cs="宋体"/>
                <w:b w:val="0"/>
                <w:bCs w:val="0"/>
                <w:kern w:val="0"/>
                <w:sz w:val="24"/>
                <w:szCs w:val="24"/>
                <w:vertAlign w:val="baseline"/>
                <w:lang w:val="en-US" w:eastAsia="zh-CN" w:bidi="ar"/>
              </w:rPr>
              <w:t>一键链接百种数据源，支持多数据源关联，消除孤岛</w:t>
            </w:r>
          </w:p>
        </w:tc>
        <w:tc>
          <w:tcPr>
            <w:tcW w:w="2131" w:type="dxa"/>
          </w:tcPr>
          <w:p>
            <w:pPr>
              <w:keepNext w:val="0"/>
              <w:keepLines w:val="0"/>
              <w:widowControl/>
              <w:numPr>
                <w:ilvl w:val="0"/>
                <w:numId w:val="0"/>
              </w:numPr>
              <w:suppressLineNumbers w:val="0"/>
              <w:jc w:val="left"/>
              <w:rPr>
                <w:rFonts w:hint="eastAsia" w:ascii="宋体" w:hAnsi="宋体" w:eastAsia="宋体" w:cs="宋体"/>
                <w:kern w:val="0"/>
                <w:sz w:val="24"/>
                <w:szCs w:val="24"/>
                <w:vertAlign w:val="baseline"/>
                <w:lang w:val="en-US" w:eastAsia="zh-CN" w:bidi="ar"/>
              </w:rPr>
            </w:pPr>
          </w:p>
        </w:tc>
        <w:tc>
          <w:tcPr>
            <w:tcW w:w="2131" w:type="dxa"/>
          </w:tcPr>
          <w:p>
            <w:pPr>
              <w:keepNext w:val="0"/>
              <w:keepLines w:val="0"/>
              <w:widowControl/>
              <w:numPr>
                <w:ilvl w:val="0"/>
                <w:numId w:val="0"/>
              </w:numPr>
              <w:suppressLineNumbers w:val="0"/>
              <w:jc w:val="left"/>
              <w:rPr>
                <w:rFonts w:hint="eastAsia" w:ascii="宋体" w:hAnsi="宋体" w:eastAsia="宋体" w:cs="宋体"/>
                <w:kern w:val="0"/>
                <w:sz w:val="24"/>
                <w:szCs w:val="24"/>
                <w:vertAlign w:val="baseline"/>
                <w:lang w:val="en-US" w:eastAsia="zh-CN" w:bidi="ar"/>
              </w:rPr>
            </w:pPr>
          </w:p>
        </w:tc>
      </w:tr>
    </w:tbl>
    <w:p>
      <w:pPr>
        <w:keepNext w:val="0"/>
        <w:keepLines w:val="0"/>
        <w:widowControl/>
        <w:numPr>
          <w:ilvl w:val="0"/>
          <w:numId w:val="0"/>
        </w:numPr>
        <w:suppressLineNumbers w:val="0"/>
        <w:ind w:firstLine="420" w:firstLineChars="0"/>
        <w:jc w:val="left"/>
        <w:rPr>
          <w:rFonts w:hint="eastAsia" w:ascii="宋体" w:hAnsi="宋体" w:eastAsia="宋体" w:cs="宋体"/>
          <w:b/>
          <w:bCs/>
          <w:kern w:val="0"/>
          <w:sz w:val="24"/>
          <w:szCs w:val="24"/>
          <w:lang w:val="en-US" w:eastAsia="zh-CN" w:bidi="ar"/>
        </w:rPr>
      </w:pP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b/>
          <w:bCs/>
          <w:kern w:val="0"/>
          <w:sz w:val="24"/>
          <w:szCs w:val="24"/>
          <w:lang w:val="en-US" w:eastAsia="zh-CN" w:bidi="ar"/>
        </w:rPr>
        <w:t>注释1</w:t>
      </w:r>
      <w:r>
        <w:rPr>
          <w:rFonts w:hint="eastAsia" w:ascii="宋体" w:hAnsi="宋体" w:eastAsia="宋体" w:cs="宋体"/>
          <w:kern w:val="0"/>
          <w:sz w:val="24"/>
          <w:szCs w:val="24"/>
          <w:lang w:val="en-US" w:eastAsia="zh-CN" w:bidi="ar"/>
        </w:rPr>
        <w:t>：智能字段转义</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管理员在后台将填报表的Excel表样上传，业务人员可以直接通过拖拽单元格数据字段的形式从数据库中取数，然后加以分析。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53125" cy="3343275"/>
            <wp:effectExtent l="0" t="0" r="9525" b="952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5"/>
                    <a:stretch>
                      <a:fillRect/>
                    </a:stretch>
                  </pic:blipFill>
                  <pic:spPr>
                    <a:xfrm>
                      <a:off x="0" y="0"/>
                      <a:ext cx="5953125" cy="334327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b/>
          <w:bCs/>
          <w:kern w:val="0"/>
          <w:sz w:val="24"/>
          <w:szCs w:val="24"/>
          <w:lang w:val="en-US" w:eastAsia="zh-CN" w:bidi="ar"/>
        </w:rPr>
        <w:t>注释2</w:t>
      </w:r>
      <w:r>
        <w:rPr>
          <w:rFonts w:hint="eastAsia" w:ascii="宋体" w:hAnsi="宋体" w:eastAsia="宋体" w:cs="宋体"/>
          <w:kern w:val="0"/>
          <w:sz w:val="24"/>
          <w:szCs w:val="24"/>
          <w:lang w:val="en-US" w:eastAsia="zh-CN" w:bidi="ar"/>
        </w:rPr>
        <w:t>：即席分析</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对于挂载或者分享出去的BI分析，FineBI支持查看状态下的即席分析操作，享有与创建者一样的分析功能，比如维度切换、指标切换、过滤分析和数据钻取分析等，这大大提升了知识转移和数据分析的效率。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58000" cy="4010025"/>
            <wp:effectExtent l="0" t="0" r="0" b="952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6"/>
                    <a:stretch>
                      <a:fillRect/>
                    </a:stretch>
                  </pic:blipFill>
                  <pic:spPr>
                    <a:xfrm>
                      <a:off x="0" y="0"/>
                      <a:ext cx="6858000" cy="4010025"/>
                    </a:xfrm>
                    <a:prstGeom prst="rect">
                      <a:avLst/>
                    </a:prstGeom>
                    <a:noFill/>
                    <a:ln w="9525">
                      <a:noFill/>
                    </a:ln>
                  </pic:spPr>
                </pic:pic>
              </a:graphicData>
            </a:graphic>
          </wp:inline>
        </w:drawing>
      </w:r>
    </w:p>
    <w:p>
      <w:pPr>
        <w:keepNext w:val="0"/>
        <w:keepLines w:val="0"/>
        <w:widowControl/>
        <w:numPr>
          <w:ilvl w:val="0"/>
          <w:numId w:val="2"/>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产品分析</w:t>
      </w:r>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F</w:t>
      </w:r>
      <w:r>
        <w:rPr>
          <w:rFonts w:hint="eastAsia" w:ascii="宋体" w:hAnsi="宋体" w:eastAsia="宋体" w:cs="宋体"/>
          <w:kern w:val="0"/>
          <w:sz w:val="24"/>
          <w:szCs w:val="24"/>
          <w:lang w:val="en-US" w:eastAsia="zh-CN" w:bidi="ar"/>
        </w:rPr>
        <w:t>ineBI分为数据处理、可视分析和分享公用三大功能模块。支持多种数据源，图表风格清爽美观，可选择任意维度分析。分析页面由控件和组件组成，控件和组件的数量是可以添加至任意多个，但是布局的交互比较僵硬，且使用逻辑有点乱，引导不明确。需要安装本地客户端才能使用。</w:t>
      </w: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p>
    <w:p>
      <w:pPr>
        <w:pStyle w:val="8"/>
        <w:keepNext w:val="0"/>
        <w:keepLines w:val="0"/>
        <w:widowControl/>
        <w:suppressLineNumbers w:val="0"/>
        <w:shd w:val="clear" w:fill="FFFFFF"/>
        <w:spacing w:before="0" w:beforeAutospacing="0" w:after="151" w:afterAutospacing="0"/>
        <w:ind w:left="0" w:right="0" w:firstLine="0"/>
        <w:rPr>
          <w:rFonts w:hint="eastAsia" w:ascii="宋体" w:hAnsi="宋体" w:eastAsia="宋体" w:cs="宋体"/>
          <w:b/>
          <w:bCs/>
          <w:kern w:val="0"/>
          <w:sz w:val="24"/>
          <w:szCs w:val="24"/>
          <w:lang w:val="en-US" w:eastAsia="zh-CN" w:bidi="ar"/>
        </w:rPr>
      </w:pPr>
      <w:r>
        <w:rPr>
          <w:rFonts w:hint="default" w:ascii="宋体" w:hAnsi="宋体" w:eastAsia="宋体" w:cs="宋体"/>
          <w:b/>
          <w:bCs/>
          <w:kern w:val="0"/>
          <w:sz w:val="24"/>
          <w:szCs w:val="24"/>
          <w:lang w:val="en-US" w:eastAsia="zh-CN" w:bidi="ar"/>
        </w:rPr>
        <w:t>优点：</w:t>
      </w:r>
    </w:p>
    <w:p>
      <w:pPr>
        <w:pStyle w:val="8"/>
        <w:keepNext w:val="0"/>
        <w:keepLines w:val="0"/>
        <w:widowControl/>
        <w:suppressLineNumbers w:val="0"/>
        <w:shd w:val="clear" w:fill="FFFFFF"/>
        <w:spacing w:before="0" w:beforeAutospacing="0" w:after="151" w:afterAutospacing="0"/>
        <w:ind w:left="0" w:right="0" w:firstLine="420" w:firstLineChars="0"/>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有较为详细的行业案例与技术方案；</w:t>
      </w:r>
    </w:p>
    <w:p>
      <w:pPr>
        <w:pStyle w:val="8"/>
        <w:keepNext w:val="0"/>
        <w:keepLines w:val="0"/>
        <w:widowControl/>
        <w:suppressLineNumbers w:val="0"/>
        <w:shd w:val="clear" w:fill="FFFFFF"/>
        <w:spacing w:before="0" w:beforeAutospacing="0" w:after="151" w:afterAutospacing="0"/>
        <w:ind w:left="0" w:right="0" w:firstLine="420" w:firstLineChars="0"/>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产品演示和资源中心也较为清晰</w:t>
      </w:r>
      <w:r>
        <w:rPr>
          <w:rFonts w:hint="eastAsia" w:ascii="宋体" w:hAnsi="宋体" w:eastAsia="宋体" w:cs="宋体"/>
          <w:kern w:val="0"/>
          <w:sz w:val="24"/>
          <w:szCs w:val="24"/>
          <w:lang w:val="en-US" w:eastAsia="zh-CN" w:bidi="ar"/>
        </w:rPr>
        <w:t>。</w:t>
      </w:r>
    </w:p>
    <w:p>
      <w:pPr>
        <w:pStyle w:val="8"/>
        <w:keepNext w:val="0"/>
        <w:keepLines w:val="0"/>
        <w:widowControl/>
        <w:suppressLineNumbers w:val="0"/>
        <w:shd w:val="clear" w:fill="FFFFFF"/>
        <w:spacing w:before="0" w:beforeAutospacing="0" w:after="151" w:afterAutospacing="0"/>
        <w:ind w:left="0" w:right="0" w:firstLine="0"/>
        <w:rPr>
          <w:rFonts w:hint="default" w:ascii="宋体" w:hAnsi="宋体" w:eastAsia="宋体" w:cs="宋体"/>
          <w:b/>
          <w:bCs/>
          <w:kern w:val="0"/>
          <w:sz w:val="24"/>
          <w:szCs w:val="24"/>
          <w:lang w:val="en-US" w:eastAsia="zh-CN" w:bidi="ar"/>
        </w:rPr>
      </w:pPr>
      <w:r>
        <w:rPr>
          <w:rFonts w:hint="default" w:ascii="宋体" w:hAnsi="宋体" w:eastAsia="宋体" w:cs="宋体"/>
          <w:b/>
          <w:bCs/>
          <w:kern w:val="0"/>
          <w:sz w:val="24"/>
          <w:szCs w:val="24"/>
          <w:lang w:val="en-US" w:eastAsia="zh-CN" w:bidi="ar"/>
        </w:rPr>
        <w:t>缺点：</w:t>
      </w:r>
    </w:p>
    <w:p>
      <w:pPr>
        <w:pStyle w:val="8"/>
        <w:keepNext w:val="0"/>
        <w:keepLines w:val="0"/>
        <w:widowControl/>
        <w:suppressLineNumbers w:val="0"/>
        <w:shd w:val="clear" w:fill="FFFFFF"/>
        <w:spacing w:before="0" w:beforeAutospacing="0" w:after="151" w:afterAutospacing="0"/>
        <w:ind w:left="0" w:right="0" w:firstLine="420" w:firstLineChars="0"/>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需要使用客户端，增加了使用的不便利性</w:t>
      </w:r>
      <w:r>
        <w:rPr>
          <w:rFonts w:hint="eastAsia" w:ascii="宋体" w:hAnsi="宋体" w:eastAsia="宋体" w:cs="宋体"/>
          <w:kern w:val="0"/>
          <w:sz w:val="24"/>
          <w:szCs w:val="24"/>
          <w:lang w:val="en-US" w:eastAsia="zh-CN" w:bidi="ar"/>
        </w:rPr>
        <w:t>；</w:t>
      </w:r>
    </w:p>
    <w:p>
      <w:pPr>
        <w:pStyle w:val="8"/>
        <w:keepNext w:val="0"/>
        <w:keepLines w:val="0"/>
        <w:widowControl/>
        <w:suppressLineNumbers w:val="0"/>
        <w:shd w:val="clear" w:fill="FFFFFF"/>
        <w:spacing w:before="0" w:beforeAutospacing="0" w:after="151" w:afterAutospacing="0"/>
        <w:ind w:left="0" w:right="0" w:firstLine="420" w:firstLineChars="0"/>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只有仪表盘展示，BI报表需要另一款产品；</w:t>
      </w:r>
    </w:p>
    <w:p>
      <w:pPr>
        <w:pStyle w:val="8"/>
        <w:keepNext w:val="0"/>
        <w:keepLines w:val="0"/>
        <w:widowControl/>
        <w:suppressLineNumbers w:val="0"/>
        <w:shd w:val="clear" w:fill="FFFFFF"/>
        <w:spacing w:before="0" w:beforeAutospacing="0" w:after="151" w:afterAutospacing="0"/>
        <w:ind w:left="0" w:right="0" w:firstLine="420" w:firstLineChars="0"/>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t>无法处理大量的数据</w:t>
      </w:r>
      <w:r>
        <w:rPr>
          <w:rFonts w:hint="eastAsia" w:ascii="宋体" w:hAnsi="宋体" w:eastAsia="宋体" w:cs="宋体"/>
          <w:kern w:val="0"/>
          <w:sz w:val="24"/>
          <w:szCs w:val="24"/>
          <w:lang w:val="en-US" w:eastAsia="zh-CN" w:bidi="ar"/>
        </w:rPr>
        <w:t>。</w:t>
      </w: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5、案例分析</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案例一：</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将FineBI4.0作为BI数据决策分析工具通过单点登录和Web集成到整合贵州省住房和城乡建设综合监管平台，实现各业务部门信息数据一体化。同时进行各个业务部门的业务包数据权限粒度控制，使规定人员只能看到自己的数据），通过分析业务数据进行政要决策，提高了政府的行政办公效率。</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60340" cy="2664460"/>
            <wp:effectExtent l="0" t="0" r="16510" b="2540"/>
            <wp:docPr id="2" name="图片 2" descr="finebi-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inebi-p1-1"/>
                    <pic:cNvPicPr>
                      <a:picLocks noChangeAspect="1"/>
                    </pic:cNvPicPr>
                  </pic:nvPicPr>
                  <pic:blipFill>
                    <a:blip r:embed="rId7"/>
                    <a:stretch>
                      <a:fillRect/>
                    </a:stretch>
                  </pic:blipFill>
                  <pic:spPr>
                    <a:xfrm>
                      <a:off x="0" y="0"/>
                      <a:ext cx="5260340" cy="2664460"/>
                    </a:xfrm>
                    <a:prstGeom prst="rect">
                      <a:avLst/>
                    </a:prstGeom>
                  </pic:spPr>
                </pic:pic>
              </a:graphicData>
            </a:graphic>
          </wp:inline>
        </w:drawing>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案例二：</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利用FineBI的自助取数和自主分析功能，降低业务与科技部门的沟通成本。通过制定一个主题包，把业务部门可能会用到的数据放进去，做好关联关系，把技术的语言转成业务的语言，让业务看得懂，可视化，然后通过拖拉拽可能可以实现一张快速的报表。自主分析，千人千创意。</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65420" cy="2667000"/>
            <wp:effectExtent l="0" t="0" r="11430" b="0"/>
            <wp:docPr id="4" name="图片 4" descr="fineb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inebi-p3"/>
                    <pic:cNvPicPr>
                      <a:picLocks noChangeAspect="1"/>
                    </pic:cNvPicPr>
                  </pic:nvPicPr>
                  <pic:blipFill>
                    <a:blip r:embed="rId8"/>
                    <a:stretch>
                      <a:fillRect/>
                    </a:stretch>
                  </pic:blipFill>
                  <pic:spPr>
                    <a:xfrm>
                      <a:off x="0" y="0"/>
                      <a:ext cx="5265420" cy="2667000"/>
                    </a:xfrm>
                    <a:prstGeom prst="rect">
                      <a:avLst/>
                    </a:prstGeom>
                  </pic:spPr>
                </pic:pic>
              </a:graphicData>
            </a:graphic>
          </wp:inline>
        </w:drawing>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案例三：</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App端实例。原生渲染技术，专为移动处理器加速优化，相比传统解析方式，渲染的速度、交互操作的流畅度均有大幅提升。用户可在自己的APP工程中导入SDK集成，通过URL调用原生报表。</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73040" cy="2875280"/>
            <wp:effectExtent l="0" t="0" r="3810" b="0"/>
            <wp:docPr id="8" name="图片 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8"/>
                    <pic:cNvPicPr>
                      <a:picLocks noChangeAspect="1"/>
                    </pic:cNvPicPr>
                  </pic:nvPicPr>
                  <pic:blipFill>
                    <a:blip r:embed="rId9"/>
                    <a:stretch>
                      <a:fillRect/>
                    </a:stretch>
                  </pic:blipFill>
                  <pic:spPr>
                    <a:xfrm>
                      <a:off x="0" y="0"/>
                      <a:ext cx="5273040" cy="2875280"/>
                    </a:xfrm>
                    <a:prstGeom prst="rect">
                      <a:avLst/>
                    </a:prstGeom>
                  </pic:spPr>
                </pic:pic>
              </a:graphicData>
            </a:graphic>
          </wp:inline>
        </w:drawing>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numPr>
          <w:ilvl w:val="0"/>
          <w:numId w:val="0"/>
        </w:numPr>
        <w:jc w:val="left"/>
        <w:rPr>
          <w:rFonts w:hint="eastAsia"/>
          <w:b/>
          <w:bCs/>
          <w:sz w:val="28"/>
          <w:szCs w:val="28"/>
          <w:lang w:val="en-US" w:eastAsia="zh-CN"/>
        </w:rPr>
      </w:pPr>
      <w:r>
        <w:rPr>
          <w:rFonts w:hint="eastAsia"/>
          <w:b/>
          <w:bCs/>
          <w:sz w:val="28"/>
          <w:szCs w:val="28"/>
          <w:lang w:val="en-US" w:eastAsia="zh-CN"/>
        </w:rPr>
        <w:t xml:space="preserve">二、Quick BI </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学习难度指数：★★★</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功能指数：★★★</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成本指数：★★★★</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灵活度：★★★</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美观度：★★★</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适合领域：各行各业</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典型客户：pptv、新浪、美柚、芒果tv、小咖秀</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1、简介</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Quick BI 专为云上用户量身打造的新一代智能BI服务平台。</w:t>
      </w:r>
    </w:p>
    <w:p>
      <w:pPr>
        <w:keepNext w:val="0"/>
        <w:keepLines w:val="0"/>
        <w:widowControl/>
        <w:numPr>
          <w:ilvl w:val="0"/>
          <w:numId w:val="3"/>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典型客户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409690" cy="1428750"/>
            <wp:effectExtent l="0" t="0" r="10160" b="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0"/>
                    <a:stretch>
                      <a:fillRect/>
                    </a:stretch>
                  </pic:blipFill>
                  <pic:spPr>
                    <a:xfrm>
                      <a:off x="0" y="0"/>
                      <a:ext cx="6409690" cy="142875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3、数据层</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多数据源支持，能够解决：云上数据无缝集成，全链路数据闭环、数据不搬家。</w:t>
      </w:r>
    </w:p>
    <w:p>
      <w:pPr>
        <w:keepNext w:val="0"/>
        <w:keepLines w:val="0"/>
        <w:widowControl/>
        <w:numPr>
          <w:ilvl w:val="0"/>
          <w:numId w:val="4"/>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来自云数据源：RDS、HybridDB(Greenplum)、MaxCompute(ODPS)、AnalyticDB(ADS)等 </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 xml:space="preserve">b、来自ECS自建数据库：Mysql、SqlServer等 </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c、本地文件：CSV、Excel等</w:t>
      </w:r>
    </w:p>
    <w:p>
      <w:pPr>
        <w:keepNext w:val="0"/>
        <w:keepLines w:val="0"/>
        <w:widowControl/>
        <w:numPr>
          <w:ilvl w:val="0"/>
          <w:numId w:val="0"/>
        </w:numPr>
        <w:suppressLineNumbers w:val="0"/>
        <w:ind w:leftChars="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3、功能</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零SQL、拖拽式、类Excel多维分析</w:t>
      </w:r>
      <w:r>
        <w:rPr>
          <w:rFonts w:hint="eastAsia"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提供丰富的可视化模板、多种布局方式、日期、查询条件等控件，快速设计仪表板</w:t>
      </w:r>
      <w:r>
        <w:rPr>
          <w:rFonts w:hint="eastAsia" w:ascii="宋体" w:hAnsi="宋体" w:eastAsia="宋体" w:cs="宋体"/>
          <w:kern w:val="0"/>
          <w:sz w:val="24"/>
          <w:szCs w:val="24"/>
          <w:lang w:val="en-US" w:eastAsia="zh-CN" w:bidi="ar"/>
        </w:rPr>
        <w:t>。</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能够解决： </w:t>
      </w:r>
    </w:p>
    <w:p>
      <w:pPr>
        <w:keepNext w:val="0"/>
        <w:keepLines w:val="0"/>
        <w:widowControl/>
        <w:numPr>
          <w:ilvl w:val="0"/>
          <w:numId w:val="5"/>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数据汇总与分析</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b、提高报表制作效率</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c、实现报表联动</w:t>
      </w:r>
      <w:r>
        <w:rPr>
          <w:rFonts w:hint="eastAsia"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d、快速查看报表效果</w:t>
      </w:r>
    </w:p>
    <w:p>
      <w:pPr>
        <w:keepNext w:val="0"/>
        <w:keepLines w:val="0"/>
        <w:widowControl/>
        <w:numPr>
          <w:ilvl w:val="0"/>
          <w:numId w:val="6"/>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报表集成</w:t>
      </w:r>
    </w:p>
    <w:p>
      <w:pPr>
        <w:keepNext w:val="0"/>
        <w:keepLines w:val="0"/>
        <w:widowControl/>
        <w:numPr>
          <w:ilvl w:val="0"/>
          <w:numId w:val="7"/>
        </w:numPr>
        <w:suppressLineNumbers w:val="0"/>
        <w:ind w:firstLine="420" w:firstLineChars="0"/>
        <w:jc w:val="left"/>
        <w:rPr>
          <w:rFonts w:ascii="宋体" w:hAnsi="宋体" w:eastAsia="宋体" w:cs="宋体"/>
          <w:sz w:val="24"/>
          <w:szCs w:val="24"/>
        </w:rPr>
      </w:pPr>
      <w:r>
        <w:rPr>
          <w:rFonts w:ascii="宋体" w:hAnsi="宋体" w:eastAsia="宋体" w:cs="宋体"/>
          <w:sz w:val="24"/>
          <w:szCs w:val="24"/>
        </w:rPr>
        <w:t xml:space="preserve">报表可用于嵌入自有系统、与自有系统无缝集成 </w:t>
      </w:r>
      <w:r>
        <w:rPr>
          <w:rFonts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b</w:t>
      </w:r>
      <w:r>
        <w:rPr>
          <w:rFonts w:ascii="宋体" w:hAnsi="宋体" w:eastAsia="宋体" w:cs="宋体"/>
          <w:sz w:val="24"/>
          <w:szCs w:val="24"/>
        </w:rPr>
        <w:t xml:space="preserve">、可快速搭建数据门户、节省数据平台的搭建的成本 </w:t>
      </w:r>
      <w:r>
        <w:rPr>
          <w:rFonts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c</w:t>
      </w:r>
      <w:r>
        <w:rPr>
          <w:rFonts w:ascii="宋体" w:hAnsi="宋体" w:eastAsia="宋体" w:cs="宋体"/>
          <w:sz w:val="24"/>
          <w:szCs w:val="24"/>
        </w:rPr>
        <w:t>、通过public、分享、权限控制等，快速洞察数据，保障数据安全</w:t>
      </w:r>
    </w:p>
    <w:p>
      <w:pPr>
        <w:keepNext w:val="0"/>
        <w:keepLines w:val="0"/>
        <w:widowControl/>
        <w:numPr>
          <w:ilvl w:val="0"/>
          <w:numId w:val="6"/>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对比</w:t>
      </w:r>
    </w:p>
    <w:p>
      <w:pPr>
        <w:keepNext w:val="0"/>
        <w:keepLines w:val="0"/>
        <w:widowControl/>
        <w:numPr>
          <w:ilvl w:val="0"/>
          <w:numId w:val="0"/>
        </w:numPr>
        <w:suppressLineNumbers w:val="0"/>
        <w:ind w:leftChars="0"/>
        <w:jc w:val="left"/>
      </w:pPr>
      <w:r>
        <w:drawing>
          <wp:inline distT="0" distB="0" distL="114300" distR="114300">
            <wp:extent cx="5932170" cy="3790315"/>
            <wp:effectExtent l="0" t="0" r="1143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932170" cy="3790315"/>
                    </a:xfrm>
                    <a:prstGeom prst="rect">
                      <a:avLst/>
                    </a:prstGeom>
                    <a:noFill/>
                    <a:ln w="9525">
                      <a:noFill/>
                    </a:ln>
                  </pic:spPr>
                </pic:pic>
              </a:graphicData>
            </a:graphic>
          </wp:inline>
        </w:drawing>
      </w:r>
    </w:p>
    <w:p>
      <w:pPr>
        <w:keepNext w:val="0"/>
        <w:keepLines w:val="0"/>
        <w:widowControl/>
        <w:numPr>
          <w:ilvl w:val="0"/>
          <w:numId w:val="6"/>
        </w:numPr>
        <w:suppressLineNumbers w:val="0"/>
        <w:ind w:leftChars="0"/>
        <w:jc w:val="left"/>
      </w:pPr>
      <w:r>
        <w:rPr>
          <w:rFonts w:hint="eastAsia" w:ascii="宋体" w:hAnsi="宋体" w:eastAsia="宋体" w:cs="宋体"/>
          <w:b/>
          <w:bCs/>
          <w:kern w:val="0"/>
          <w:sz w:val="24"/>
          <w:szCs w:val="24"/>
          <w:lang w:val="en-US" w:eastAsia="zh-CN" w:bidi="ar"/>
        </w:rPr>
        <w:t>案例分析</w:t>
      </w: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81700" cy="3307080"/>
            <wp:effectExtent l="0" t="0" r="0" b="7620"/>
            <wp:docPr id="1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IMG_256"/>
                    <pic:cNvPicPr>
                      <a:picLocks noChangeAspect="1"/>
                    </pic:cNvPicPr>
                  </pic:nvPicPr>
                  <pic:blipFill>
                    <a:blip r:embed="rId12"/>
                    <a:stretch>
                      <a:fillRect/>
                    </a:stretch>
                  </pic:blipFill>
                  <pic:spPr>
                    <a:xfrm>
                      <a:off x="0" y="0"/>
                      <a:ext cx="5981700" cy="330708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spacing w:line="480" w:lineRule="auto"/>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三、大数据魔镜DATA V</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学习难度指数：★★☆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功能指数：★★★</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b w:val="0"/>
          <w:bCs w:val="0"/>
          <w:kern w:val="0"/>
          <w:sz w:val="24"/>
          <w:szCs w:val="24"/>
          <w:lang w:val="en-US" w:eastAsia="zh-CN" w:bidi="ar"/>
        </w:rPr>
        <w:t>成本指数：★★</w:t>
      </w:r>
      <w:r>
        <w:rPr>
          <w:rFonts w:hint="eastAsia" w:ascii="宋体" w:hAnsi="宋体" w:eastAsia="宋体" w:cs="宋体"/>
          <w:kern w:val="0"/>
          <w:sz w:val="24"/>
          <w:szCs w:val="24"/>
          <w:lang w:val="en-US" w:eastAsia="zh-CN" w:bidi="ar"/>
        </w:rPr>
        <w:t>★</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kern w:val="0"/>
          <w:sz w:val="24"/>
          <w:szCs w:val="24"/>
          <w:lang w:val="en-US" w:eastAsia="zh-CN" w:bidi="ar"/>
        </w:rPr>
        <w:t>灵活度：★★★</w:t>
      </w:r>
      <w:r>
        <w:rPr>
          <w:rFonts w:hint="eastAsia" w:ascii="宋体" w:hAnsi="宋体" w:eastAsia="宋体" w:cs="宋体"/>
          <w:b w:val="0"/>
          <w:bCs w:val="0"/>
          <w:kern w:val="0"/>
          <w:sz w:val="24"/>
          <w:szCs w:val="24"/>
          <w:lang w:val="en-US" w:eastAsia="zh-CN" w:bidi="ar"/>
        </w:rPr>
        <w:t>☆</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美观度：★★★★★</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适合领域：各行各业</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典型客户：京东、IBM、1号店、国家统计局、cctv、中国联通、中石油</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1、典型客户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416040" cy="948690"/>
            <wp:effectExtent l="0" t="0" r="3810" b="3810"/>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13"/>
                    <a:stretch>
                      <a:fillRect/>
                    </a:stretch>
                  </pic:blipFill>
                  <pic:spPr>
                    <a:xfrm>
                      <a:off x="0" y="0"/>
                      <a:ext cx="6416040" cy="94869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2、支持多种数据源</w:t>
      </w:r>
    </w:p>
    <w:p>
      <w:pPr>
        <w:keepNext w:val="0"/>
        <w:keepLines w:val="0"/>
        <w:widowControl/>
        <w:numPr>
          <w:ilvl w:val="0"/>
          <w:numId w:val="0"/>
        </w:numPr>
        <w:suppressLineNumbers w:val="0"/>
        <w:ind w:firstLine="502" w:firstLineChars="0"/>
        <w:jc w:val="left"/>
        <w:rPr>
          <w:rFonts w:hint="eastAsia" w:ascii="-apple-system" w:hAnsi="-apple-system" w:eastAsia="-apple-system" w:cs="-apple-system"/>
          <w:b/>
          <w:i w:val="0"/>
          <w:caps w:val="0"/>
          <w:color w:val="1A1A1A"/>
          <w:spacing w:val="0"/>
          <w:sz w:val="22"/>
          <w:szCs w:val="22"/>
          <w:shd w:val="clear" w:fill="FFFFFF"/>
          <w:lang w:val="en-US" w:eastAsia="zh-CN"/>
        </w:rPr>
      </w:pPr>
      <w:r>
        <w:rPr>
          <w:rFonts w:hint="eastAsia" w:ascii="-apple-system" w:hAnsi="-apple-system" w:eastAsia="-apple-system" w:cs="-apple-system"/>
          <w:b/>
          <w:i w:val="0"/>
          <w:caps w:val="0"/>
          <w:color w:val="1A1A1A"/>
          <w:spacing w:val="0"/>
          <w:sz w:val="22"/>
          <w:szCs w:val="22"/>
          <w:shd w:val="clear" w:fill="FFFFFF"/>
          <w:lang w:val="en-US" w:eastAsia="zh-CN"/>
        </w:rPr>
        <w:drawing>
          <wp:inline distT="0" distB="0" distL="114300" distR="114300">
            <wp:extent cx="5053965" cy="4450080"/>
            <wp:effectExtent l="0" t="0" r="13335" b="7620"/>
            <wp:docPr id="12" name="图片 12" descr="262674a95b54e19e702884c623a8d74f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62674a95b54e19e702884c623a8d74f_hd"/>
                    <pic:cNvPicPr>
                      <a:picLocks noChangeAspect="1"/>
                    </pic:cNvPicPr>
                  </pic:nvPicPr>
                  <pic:blipFill>
                    <a:blip r:embed="rId14"/>
                    <a:stretch>
                      <a:fillRect/>
                    </a:stretch>
                  </pic:blipFill>
                  <pic:spPr>
                    <a:xfrm>
                      <a:off x="0" y="0"/>
                      <a:ext cx="5053965" cy="4450080"/>
                    </a:xfrm>
                    <a:prstGeom prst="rect">
                      <a:avLst/>
                    </a:prstGeom>
                  </pic:spPr>
                </pic:pic>
              </a:graphicData>
            </a:graphic>
          </wp:inline>
        </w:drawing>
      </w: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3、操作简单，拖拽式探索分析</w:t>
      </w:r>
    </w:p>
    <w:p>
      <w:pPr>
        <w:keepNext w:val="0"/>
        <w:keepLines w:val="0"/>
        <w:widowControl/>
        <w:numPr>
          <w:ilvl w:val="0"/>
          <w:numId w:val="0"/>
        </w:numPr>
        <w:suppressLineNumbers w:val="0"/>
        <w:jc w:val="left"/>
        <w:rPr>
          <w:rFonts w:hint="eastAsia" w:ascii="-apple-system" w:hAnsi="-apple-system" w:eastAsia="宋体" w:cs="-apple-system"/>
          <w:b/>
          <w:i w:val="0"/>
          <w:caps w:val="0"/>
          <w:color w:val="1A1A1A"/>
          <w:spacing w:val="0"/>
          <w:sz w:val="22"/>
          <w:szCs w:val="22"/>
          <w:shd w:val="clear" w:fill="FFFFFF"/>
          <w:lang w:eastAsia="zh-CN"/>
        </w:rPr>
      </w:pPr>
      <w:r>
        <w:rPr>
          <w:rFonts w:hint="eastAsia" w:ascii="-apple-system" w:hAnsi="-apple-system" w:eastAsia="宋体" w:cs="-apple-system"/>
          <w:b/>
          <w:i w:val="0"/>
          <w:caps w:val="0"/>
          <w:color w:val="1A1A1A"/>
          <w:spacing w:val="0"/>
          <w:sz w:val="22"/>
          <w:szCs w:val="22"/>
          <w:shd w:val="clear" w:fill="FFFFFF"/>
          <w:lang w:eastAsia="zh-CN"/>
        </w:rPr>
        <w:drawing>
          <wp:inline distT="0" distB="0" distL="114300" distR="114300">
            <wp:extent cx="5273040" cy="2402205"/>
            <wp:effectExtent l="0" t="0" r="3810" b="17145"/>
            <wp:docPr id="13" name="图片 13" descr="d50c2c455f9d99871eea4fd531ec355b_h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50c2c455f9d99871eea4fd531ec355b_hd (1)"/>
                    <pic:cNvPicPr>
                      <a:picLocks noChangeAspect="1"/>
                    </pic:cNvPicPr>
                  </pic:nvPicPr>
                  <pic:blipFill>
                    <a:blip r:embed="rId15"/>
                    <a:stretch>
                      <a:fillRect/>
                    </a:stretch>
                  </pic:blipFill>
                  <pic:spPr>
                    <a:xfrm>
                      <a:off x="0" y="0"/>
                      <a:ext cx="5273040" cy="2402205"/>
                    </a:xfrm>
                    <a:prstGeom prst="rect">
                      <a:avLst/>
                    </a:prstGeom>
                  </pic:spPr>
                </pic:pic>
              </a:graphicData>
            </a:graphic>
          </wp:inline>
        </w:drawing>
      </w: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4、最大可视化效果库</w:t>
      </w:r>
    </w:p>
    <w:p>
      <w:pPr>
        <w:keepNext w:val="0"/>
        <w:keepLines w:val="0"/>
        <w:widowControl/>
        <w:numPr>
          <w:ilvl w:val="0"/>
          <w:numId w:val="0"/>
        </w:numPr>
        <w:suppressLineNumbers w:val="0"/>
        <w:jc w:val="left"/>
        <w:rPr>
          <w:rFonts w:hint="eastAsia" w:ascii="-apple-system" w:hAnsi="-apple-system" w:eastAsia="-apple-system" w:cs="-apple-system"/>
          <w:b w:val="0"/>
          <w:bCs/>
          <w:i w:val="0"/>
          <w:caps w:val="0"/>
          <w:color w:val="1A1A1A"/>
          <w:spacing w:val="0"/>
          <w:sz w:val="22"/>
          <w:szCs w:val="22"/>
          <w:shd w:val="clear" w:fill="FFFFFF"/>
          <w:lang w:val="en-US" w:eastAsia="zh-CN"/>
        </w:rPr>
      </w:pPr>
      <w:r>
        <w:rPr>
          <w:rFonts w:hint="eastAsia" w:ascii="-apple-system" w:hAnsi="-apple-system" w:eastAsia="-apple-system" w:cs="-apple-system"/>
          <w:b w:val="0"/>
          <w:bCs/>
          <w:i w:val="0"/>
          <w:caps w:val="0"/>
          <w:color w:val="1A1A1A"/>
          <w:spacing w:val="0"/>
          <w:sz w:val="22"/>
          <w:szCs w:val="22"/>
          <w:shd w:val="clear" w:fill="FFFFFF"/>
          <w:lang w:val="en-US" w:eastAsia="zh-CN"/>
        </w:rPr>
        <w:t>有超过500 多种可视化效果，丰富的组件库中包括示意图、筛选器、地图和标签云图等，从而使用户能够创建简单的仪表板或者绚丽的商业信息图表和可视化效果。</w:t>
      </w:r>
    </w:p>
    <w:p>
      <w:pPr>
        <w:keepNext w:val="0"/>
        <w:keepLines w:val="0"/>
        <w:widowControl/>
        <w:numPr>
          <w:ilvl w:val="0"/>
          <w:numId w:val="0"/>
        </w:numPr>
        <w:suppressLineNumbers w:val="0"/>
        <w:jc w:val="left"/>
        <w:rPr>
          <w:rFonts w:hint="eastAsia" w:ascii="-apple-system" w:hAnsi="-apple-system" w:eastAsia="-apple-system" w:cs="-apple-system"/>
          <w:b w:val="0"/>
          <w:bCs/>
          <w:i w:val="0"/>
          <w:caps w:val="0"/>
          <w:color w:val="1A1A1A"/>
          <w:spacing w:val="0"/>
          <w:sz w:val="22"/>
          <w:szCs w:val="22"/>
          <w:shd w:val="clear" w:fill="FFFFFF"/>
          <w:lang w:val="en-US" w:eastAsia="zh-CN"/>
        </w:rPr>
      </w:pPr>
      <w:r>
        <w:rPr>
          <w:rFonts w:hint="eastAsia" w:ascii="-apple-system" w:hAnsi="-apple-system" w:eastAsia="-apple-system" w:cs="-apple-system"/>
          <w:b w:val="0"/>
          <w:bCs/>
          <w:i w:val="0"/>
          <w:caps w:val="0"/>
          <w:color w:val="1A1A1A"/>
          <w:spacing w:val="0"/>
          <w:sz w:val="22"/>
          <w:szCs w:val="22"/>
          <w:shd w:val="clear" w:fill="FFFFFF"/>
          <w:lang w:val="en-US" w:eastAsia="zh-CN"/>
        </w:rPr>
        <w:drawing>
          <wp:inline distT="0" distB="0" distL="114300" distR="114300">
            <wp:extent cx="5273040" cy="2402205"/>
            <wp:effectExtent l="0" t="0" r="3810" b="17145"/>
            <wp:docPr id="15" name="图片 15" descr="b65a6cca844832fc0c0aff237f142ae3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65a6cca844832fc0c0aff237f142ae3_hd"/>
                    <pic:cNvPicPr>
                      <a:picLocks noChangeAspect="1"/>
                    </pic:cNvPicPr>
                  </pic:nvPicPr>
                  <pic:blipFill>
                    <a:blip r:embed="rId16"/>
                    <a:stretch>
                      <a:fillRect/>
                    </a:stretch>
                  </pic:blipFill>
                  <pic:spPr>
                    <a:xfrm>
                      <a:off x="0" y="0"/>
                      <a:ext cx="5273040" cy="2402205"/>
                    </a:xfrm>
                    <a:prstGeom prst="rect">
                      <a:avLst/>
                    </a:prstGeom>
                  </pic:spPr>
                </pic:pic>
              </a:graphicData>
            </a:graphic>
          </wp:inline>
        </w:drawing>
      </w:r>
    </w:p>
    <w:p>
      <w:pPr>
        <w:keepNext w:val="0"/>
        <w:keepLines w:val="0"/>
        <w:widowControl/>
        <w:numPr>
          <w:ilvl w:val="0"/>
          <w:numId w:val="0"/>
        </w:numPr>
        <w:suppressLineNumbers w:val="0"/>
        <w:jc w:val="left"/>
        <w:rPr>
          <w:rFonts w:hint="default" w:ascii="-apple-system" w:hAnsi="-apple-system" w:eastAsia="-apple-system" w:cs="-apple-system"/>
          <w:b w:val="0"/>
          <w:i w:val="0"/>
          <w:caps w:val="0"/>
          <w:color w:val="1A1A1A"/>
          <w:spacing w:val="0"/>
          <w:sz w:val="22"/>
          <w:szCs w:val="22"/>
          <w:shd w:val="clear" w:fill="FFFFFF"/>
        </w:rPr>
      </w:pPr>
      <w:r>
        <w:rPr>
          <w:rFonts w:hint="eastAsia" w:ascii="宋体" w:hAnsi="宋体" w:eastAsia="宋体" w:cs="宋体"/>
          <w:b/>
          <w:bCs/>
          <w:kern w:val="0"/>
          <w:sz w:val="24"/>
          <w:szCs w:val="24"/>
          <w:lang w:val="en-US" w:eastAsia="zh-CN" w:bidi="ar"/>
        </w:rPr>
        <w:t>5、四屏合一</w:t>
      </w:r>
      <w:r>
        <w:rPr>
          <w:rFonts w:hint="default" w:ascii="-apple-system" w:hAnsi="-apple-system" w:eastAsia="-apple-system" w:cs="-apple-system"/>
          <w:b w:val="0"/>
          <w:i w:val="0"/>
          <w:caps w:val="0"/>
          <w:color w:val="1A1A1A"/>
          <w:spacing w:val="0"/>
          <w:sz w:val="22"/>
          <w:szCs w:val="22"/>
          <w:shd w:val="clear" w:fill="FFFFFF"/>
        </w:rPr>
        <w:br w:type="textWrapping"/>
      </w:r>
      <w:r>
        <w:rPr>
          <w:rFonts w:hint="eastAsia" w:ascii="-apple-system" w:hAnsi="-apple-system" w:eastAsia="宋体" w:cs="-apple-system"/>
          <w:b w:val="0"/>
          <w:i w:val="0"/>
          <w:caps w:val="0"/>
          <w:color w:val="1A1A1A"/>
          <w:spacing w:val="0"/>
          <w:sz w:val="22"/>
          <w:szCs w:val="22"/>
          <w:shd w:val="clear" w:fill="FFFFFF"/>
          <w:lang w:val="en-US" w:eastAsia="zh-CN"/>
        </w:rPr>
        <w:tab/>
      </w:r>
      <w:r>
        <w:rPr>
          <w:rFonts w:hint="default" w:ascii="-apple-system" w:hAnsi="-apple-system" w:eastAsia="-apple-system" w:cs="-apple-system"/>
          <w:b w:val="0"/>
          <w:i w:val="0"/>
          <w:caps w:val="0"/>
          <w:color w:val="1A1A1A"/>
          <w:spacing w:val="0"/>
          <w:sz w:val="22"/>
          <w:szCs w:val="22"/>
          <w:shd w:val="clear" w:fill="FFFFFF"/>
        </w:rPr>
        <w:t>拥有国内领先的大屏幕可视化解决方案，完美兼容LCD 屏、液晶屏、PAD 屏、智能手机屏幕四屏支持。</w:t>
      </w:r>
    </w:p>
    <w:p>
      <w:pPr>
        <w:keepNext w:val="0"/>
        <w:keepLines w:val="0"/>
        <w:widowControl/>
        <w:numPr>
          <w:ilvl w:val="0"/>
          <w:numId w:val="0"/>
        </w:numPr>
        <w:suppressLineNumbers w:val="0"/>
        <w:jc w:val="left"/>
        <w:rPr>
          <w:rFonts w:hint="eastAsia" w:ascii="-apple-system" w:hAnsi="-apple-system" w:eastAsia="-apple-system" w:cs="-apple-system"/>
          <w:b w:val="0"/>
          <w:i w:val="0"/>
          <w:caps w:val="0"/>
          <w:color w:val="1A1A1A"/>
          <w:spacing w:val="0"/>
          <w:sz w:val="22"/>
          <w:szCs w:val="22"/>
          <w:shd w:val="clear" w:fill="FFFFFF"/>
          <w:lang w:val="en-US" w:eastAsia="zh-CN"/>
        </w:rPr>
      </w:pPr>
      <w:r>
        <w:rPr>
          <w:rFonts w:hint="eastAsia" w:ascii="-apple-system" w:hAnsi="-apple-system" w:eastAsia="-apple-system" w:cs="-apple-system"/>
          <w:b w:val="0"/>
          <w:i w:val="0"/>
          <w:caps w:val="0"/>
          <w:color w:val="1A1A1A"/>
          <w:spacing w:val="0"/>
          <w:sz w:val="22"/>
          <w:szCs w:val="22"/>
          <w:shd w:val="clear" w:fill="FFFFFF"/>
          <w:lang w:val="en-US" w:eastAsia="zh-CN"/>
        </w:rPr>
        <w:drawing>
          <wp:inline distT="0" distB="0" distL="114300" distR="114300">
            <wp:extent cx="5273040" cy="2958465"/>
            <wp:effectExtent l="0" t="0" r="3810" b="13335"/>
            <wp:docPr id="16" name="图片 16" descr="5b22af02adaac1ee803b43c9f1e3705a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b22af02adaac1ee803b43c9f1e3705a_hd"/>
                    <pic:cNvPicPr>
                      <a:picLocks noChangeAspect="1"/>
                    </pic:cNvPicPr>
                  </pic:nvPicPr>
                  <pic:blipFill>
                    <a:blip r:embed="rId17"/>
                    <a:stretch>
                      <a:fillRect/>
                    </a:stretch>
                  </pic:blipFill>
                  <pic:spPr>
                    <a:xfrm>
                      <a:off x="0" y="0"/>
                      <a:ext cx="5273040" cy="2958465"/>
                    </a:xfrm>
                    <a:prstGeom prst="rect">
                      <a:avLst/>
                    </a:prstGeom>
                  </pic:spPr>
                </pic:pic>
              </a:graphicData>
            </a:graphic>
          </wp:inline>
        </w:drawing>
      </w:r>
    </w:p>
    <w:p>
      <w:pPr>
        <w:keepNext w:val="0"/>
        <w:keepLines w:val="0"/>
        <w:widowControl/>
        <w:numPr>
          <w:ilvl w:val="0"/>
          <w:numId w:val="0"/>
        </w:numPr>
        <w:suppressLineNumbers w:val="0"/>
        <w:spacing w:line="36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6、数据权限</w:t>
      </w:r>
    </w:p>
    <w:p>
      <w:pPr>
        <w:keepNext w:val="0"/>
        <w:keepLines w:val="0"/>
        <w:widowControl/>
        <w:numPr>
          <w:ilvl w:val="0"/>
          <w:numId w:val="0"/>
        </w:numPr>
        <w:suppressLineNumbers w:val="0"/>
        <w:ind w:firstLine="420" w:firstLineChars="0"/>
        <w:jc w:val="left"/>
        <w:rPr>
          <w:rFonts w:hint="eastAsia" w:ascii="-apple-system" w:hAnsi="-apple-system" w:eastAsia="-apple-system" w:cs="-apple-system"/>
          <w:b w:val="0"/>
          <w:bCs/>
          <w:i w:val="0"/>
          <w:caps w:val="0"/>
          <w:color w:val="1A1A1A"/>
          <w:spacing w:val="0"/>
          <w:sz w:val="22"/>
          <w:szCs w:val="22"/>
          <w:shd w:val="clear" w:fill="FFFFFF"/>
          <w:lang w:val="en-US" w:eastAsia="zh-CN"/>
        </w:rPr>
      </w:pPr>
      <w:r>
        <w:rPr>
          <w:rFonts w:hint="eastAsia" w:ascii="-apple-system" w:hAnsi="-apple-system" w:eastAsia="-apple-system" w:cs="-apple-system"/>
          <w:b w:val="0"/>
          <w:bCs/>
          <w:i w:val="0"/>
          <w:caps w:val="0"/>
          <w:color w:val="1A1A1A"/>
          <w:spacing w:val="0"/>
          <w:sz w:val="22"/>
          <w:szCs w:val="22"/>
          <w:shd w:val="clear" w:fill="FFFFFF"/>
          <w:lang w:val="en-US" w:eastAsia="zh-CN"/>
        </w:rPr>
        <w:t>支持企业/团队间的数据分析协作，并针对数据加设权限，数据分析项目的所有者可以对团队成员进行管理员、编辑者、观察者的权限设置，同时分配数据资源的调配权限，给团队提供更私密协作的空间和管理运作方式。</w:t>
      </w:r>
    </w:p>
    <w:p>
      <w:pPr>
        <w:keepNext w:val="0"/>
        <w:keepLines w:val="0"/>
        <w:widowControl/>
        <w:numPr>
          <w:ilvl w:val="0"/>
          <w:numId w:val="0"/>
        </w:numPr>
        <w:suppressLineNumbers w:val="0"/>
        <w:jc w:val="left"/>
        <w:rPr>
          <w:rFonts w:hint="eastAsia" w:ascii="-apple-system" w:hAnsi="-apple-system" w:eastAsia="-apple-system" w:cs="-apple-system"/>
          <w:b w:val="0"/>
          <w:bCs/>
          <w:i w:val="0"/>
          <w:caps w:val="0"/>
          <w:color w:val="1A1A1A"/>
          <w:spacing w:val="0"/>
          <w:sz w:val="22"/>
          <w:szCs w:val="22"/>
          <w:shd w:val="clear" w:fill="FFFFFF"/>
          <w:lang w:val="en-US" w:eastAsia="zh-CN"/>
        </w:rPr>
      </w:pPr>
      <w:r>
        <w:rPr>
          <w:rFonts w:hint="eastAsia" w:ascii="-apple-system" w:hAnsi="-apple-system" w:eastAsia="-apple-system" w:cs="-apple-system"/>
          <w:b w:val="0"/>
          <w:bCs/>
          <w:i w:val="0"/>
          <w:caps w:val="0"/>
          <w:color w:val="1A1A1A"/>
          <w:spacing w:val="0"/>
          <w:sz w:val="22"/>
          <w:szCs w:val="22"/>
          <w:shd w:val="clear" w:fill="FFFFFF"/>
          <w:lang w:val="en-US" w:eastAsia="zh-CN"/>
        </w:rPr>
        <w:drawing>
          <wp:inline distT="0" distB="0" distL="114300" distR="114300">
            <wp:extent cx="5872480" cy="3342640"/>
            <wp:effectExtent l="0" t="0" r="13970" b="10160"/>
            <wp:docPr id="17" name="图片 17" descr="ac4c0b962f9504ee51127f918b70d529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c4c0b962f9504ee51127f918b70d529_hd"/>
                    <pic:cNvPicPr>
                      <a:picLocks noChangeAspect="1"/>
                    </pic:cNvPicPr>
                  </pic:nvPicPr>
                  <pic:blipFill>
                    <a:blip r:embed="rId18"/>
                    <a:stretch>
                      <a:fillRect/>
                    </a:stretch>
                  </pic:blipFill>
                  <pic:spPr>
                    <a:xfrm>
                      <a:off x="0" y="0"/>
                      <a:ext cx="5872480" cy="3342640"/>
                    </a:xfrm>
                    <a:prstGeom prst="rect">
                      <a:avLst/>
                    </a:prstGeom>
                  </pic:spPr>
                </pic:pic>
              </a:graphicData>
            </a:graphic>
          </wp:inline>
        </w:drawing>
      </w:r>
    </w:p>
    <w:p>
      <w:pPr>
        <w:keepNext w:val="0"/>
        <w:keepLines w:val="0"/>
        <w:widowControl/>
        <w:numPr>
          <w:ilvl w:val="0"/>
          <w:numId w:val="0"/>
        </w:numPr>
        <w:suppressLineNumbers w:val="0"/>
        <w:spacing w:line="36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7、自动建模和分析挖掘</w:t>
      </w:r>
    </w:p>
    <w:p>
      <w:pPr>
        <w:keepNext w:val="0"/>
        <w:keepLines w:val="0"/>
        <w:widowControl/>
        <w:numPr>
          <w:ilvl w:val="0"/>
          <w:numId w:val="0"/>
        </w:numPr>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大数据魔镜率先将数据建模和数据分析的过程进行可视化，用户无需变形复杂的代码即可完成数据建模，同时丰富的分析算法，如聚类分析、关联分析、相关性分析、决策树、数据联想等，不需要写代码，只需简单拖拽操作就可以实现，简单操作的同时满足了用户的复杂分析需求。</w:t>
      </w: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6034405" cy="3286125"/>
            <wp:effectExtent l="0" t="0" r="4445" b="9525"/>
            <wp:docPr id="18" name="图片 18" descr="a0b0530f5867b595ad0ea225e0e3d4cb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0b0530f5867b595ad0ea225e0e3d4cb_hd"/>
                    <pic:cNvPicPr>
                      <a:picLocks noChangeAspect="1"/>
                    </pic:cNvPicPr>
                  </pic:nvPicPr>
                  <pic:blipFill>
                    <a:blip r:embed="rId19"/>
                    <a:stretch>
                      <a:fillRect/>
                    </a:stretch>
                  </pic:blipFill>
                  <pic:spPr>
                    <a:xfrm>
                      <a:off x="0" y="0"/>
                      <a:ext cx="6034405" cy="3286125"/>
                    </a:xfrm>
                    <a:prstGeom prst="rect">
                      <a:avLst/>
                    </a:prstGeom>
                  </pic:spPr>
                </pic:pic>
              </a:graphicData>
            </a:graphic>
          </wp:inline>
        </w:drawing>
      </w:r>
    </w:p>
    <w:p>
      <w:pPr>
        <w:keepNext w:val="0"/>
        <w:keepLines w:val="0"/>
        <w:widowControl/>
        <w:numPr>
          <w:ilvl w:val="0"/>
          <w:numId w:val="0"/>
        </w:numPr>
        <w:suppressLineNumbers w:val="0"/>
        <w:spacing w:line="360" w:lineRule="auto"/>
        <w:ind w:leftChars="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8、多种版本</w:t>
      </w:r>
    </w:p>
    <w:p>
      <w:pPr>
        <w:keepNext w:val="0"/>
        <w:keepLines w:val="0"/>
        <w:widowControl/>
        <w:numPr>
          <w:ilvl w:val="0"/>
          <w:numId w:val="0"/>
        </w:numPr>
        <w:suppressLineNumbers w:val="0"/>
        <w:spacing w:line="360" w:lineRule="auto"/>
        <w:ind w:leftChars="0"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基础版，企业版，开发版满足多种需求。</w:t>
      </w:r>
    </w:p>
    <w:p>
      <w:pPr>
        <w:keepNext w:val="0"/>
        <w:keepLines w:val="0"/>
        <w:widowControl/>
        <w:numPr>
          <w:ilvl w:val="0"/>
          <w:numId w:val="0"/>
        </w:numPr>
        <w:suppressLineNumbers w:val="0"/>
        <w:ind w:leftChars="0"/>
        <w:jc w:val="left"/>
      </w:pPr>
      <w:r>
        <w:drawing>
          <wp:inline distT="0" distB="0" distL="114300" distR="114300">
            <wp:extent cx="6127115" cy="4203700"/>
            <wp:effectExtent l="0" t="0" r="6985" b="635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0"/>
                    <a:stretch>
                      <a:fillRect/>
                    </a:stretch>
                  </pic:blipFill>
                  <pic:spPr>
                    <a:xfrm>
                      <a:off x="0" y="0"/>
                      <a:ext cx="6127115" cy="4203700"/>
                    </a:xfrm>
                    <a:prstGeom prst="rect">
                      <a:avLst/>
                    </a:prstGeom>
                    <a:noFill/>
                    <a:ln w="9525">
                      <a:noFill/>
                    </a:ln>
                  </pic:spPr>
                </pic:pic>
              </a:graphicData>
            </a:graphic>
          </wp:inline>
        </w:drawing>
      </w:r>
    </w:p>
    <w:p>
      <w:pPr>
        <w:keepNext w:val="0"/>
        <w:keepLines w:val="0"/>
        <w:widowControl/>
        <w:numPr>
          <w:ilvl w:val="0"/>
          <w:numId w:val="8"/>
        </w:numPr>
        <w:suppressLineNumbers w:val="0"/>
        <w:spacing w:line="360" w:lineRule="auto"/>
        <w:ind w:leftChars="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产品分析</w:t>
      </w:r>
    </w:p>
    <w:p>
      <w:pPr>
        <w:pStyle w:val="8"/>
        <w:keepNext w:val="0"/>
        <w:keepLines w:val="0"/>
        <w:widowControl/>
        <w:suppressLineNumbers w:val="0"/>
        <w:shd w:val="clear" w:fill="FFFFFF"/>
        <w:spacing w:before="0" w:beforeAutospacing="0" w:after="151" w:afterAutospacing="0"/>
        <w:ind w:left="0" w:right="0" w:firstLine="0"/>
        <w:rPr>
          <w:rFonts w:hint="eastAsia" w:ascii="宋体" w:hAnsi="宋体" w:eastAsia="宋体" w:cs="宋体"/>
          <w:b/>
          <w:bCs/>
          <w:kern w:val="0"/>
          <w:sz w:val="24"/>
          <w:szCs w:val="24"/>
          <w:lang w:val="en-US" w:eastAsia="zh-CN" w:bidi="ar"/>
        </w:rPr>
      </w:pPr>
      <w:r>
        <w:rPr>
          <w:rFonts w:hint="default" w:ascii="宋体" w:hAnsi="宋体" w:eastAsia="宋体" w:cs="宋体"/>
          <w:b/>
          <w:bCs/>
          <w:kern w:val="0"/>
          <w:sz w:val="24"/>
          <w:szCs w:val="24"/>
          <w:lang w:val="en-US" w:eastAsia="zh-CN" w:bidi="ar"/>
        </w:rPr>
        <w:t>优点：</w:t>
      </w:r>
    </w:p>
    <w:p>
      <w:pPr>
        <w:pStyle w:val="8"/>
        <w:keepNext w:val="0"/>
        <w:keepLines w:val="0"/>
        <w:widowControl/>
        <w:suppressLineNumbers w:val="0"/>
        <w:shd w:val="clear" w:fill="FFFFFF"/>
        <w:spacing w:before="0" w:beforeAutospacing="0" w:after="151" w:afterAutospacing="0"/>
        <w:ind w:left="0" w:right="0" w:firstLine="0"/>
        <w:rPr>
          <w:rFonts w:hint="default" w:ascii="宋体" w:hAnsi="宋体" w:eastAsia="宋体" w:cs="宋体"/>
          <w:b w:val="0"/>
          <w:bCs w:val="0"/>
          <w:kern w:val="0"/>
          <w:sz w:val="24"/>
          <w:szCs w:val="24"/>
          <w:lang w:val="en-US" w:eastAsia="zh-CN" w:bidi="ar"/>
        </w:rPr>
      </w:pPr>
      <w:r>
        <w:rPr>
          <w:rFonts w:hint="default" w:ascii="宋体" w:hAnsi="宋体" w:eastAsia="宋体" w:cs="宋体"/>
          <w:b w:val="0"/>
          <w:bCs w:val="0"/>
          <w:kern w:val="0"/>
          <w:sz w:val="24"/>
          <w:szCs w:val="24"/>
          <w:lang w:val="en-US" w:eastAsia="zh-CN" w:bidi="ar"/>
        </w:rPr>
        <w:t>有完整的产品规划，功能完善；</w:t>
      </w:r>
    </w:p>
    <w:p>
      <w:pPr>
        <w:pStyle w:val="8"/>
        <w:keepNext w:val="0"/>
        <w:keepLines w:val="0"/>
        <w:widowControl/>
        <w:suppressLineNumbers w:val="0"/>
        <w:shd w:val="clear" w:fill="FFFFFF"/>
        <w:spacing w:before="0" w:beforeAutospacing="0" w:after="151" w:afterAutospacing="0"/>
        <w:ind w:left="0" w:right="0" w:firstLine="0"/>
        <w:rPr>
          <w:rFonts w:hint="default" w:ascii="宋体" w:hAnsi="宋体" w:eastAsia="宋体" w:cs="宋体"/>
          <w:b w:val="0"/>
          <w:bCs w:val="0"/>
          <w:kern w:val="0"/>
          <w:sz w:val="24"/>
          <w:szCs w:val="24"/>
          <w:lang w:val="en-US" w:eastAsia="zh-CN" w:bidi="ar"/>
        </w:rPr>
      </w:pPr>
      <w:r>
        <w:rPr>
          <w:rFonts w:hint="default" w:ascii="宋体" w:hAnsi="宋体" w:eastAsia="宋体" w:cs="宋体"/>
          <w:b w:val="0"/>
          <w:bCs w:val="0"/>
          <w:kern w:val="0"/>
          <w:sz w:val="24"/>
          <w:szCs w:val="24"/>
          <w:lang w:val="en-US" w:eastAsia="zh-CN" w:bidi="ar"/>
        </w:rPr>
        <w:t>图形展示和客户感知良好；</w:t>
      </w:r>
    </w:p>
    <w:p>
      <w:pPr>
        <w:pStyle w:val="8"/>
        <w:keepNext w:val="0"/>
        <w:keepLines w:val="0"/>
        <w:widowControl/>
        <w:suppressLineNumbers w:val="0"/>
        <w:shd w:val="clear" w:fill="FFFFFF"/>
        <w:spacing w:before="0" w:beforeAutospacing="0" w:after="151" w:afterAutospacing="0"/>
        <w:ind w:left="0" w:right="0" w:firstLine="0"/>
        <w:rPr>
          <w:rFonts w:hint="default" w:ascii="宋体" w:hAnsi="宋体" w:eastAsia="宋体" w:cs="宋体"/>
          <w:b w:val="0"/>
          <w:bCs w:val="0"/>
          <w:kern w:val="0"/>
          <w:sz w:val="24"/>
          <w:szCs w:val="24"/>
          <w:lang w:val="en-US" w:eastAsia="zh-CN" w:bidi="ar"/>
        </w:rPr>
      </w:pPr>
      <w:r>
        <w:rPr>
          <w:rFonts w:hint="default" w:ascii="宋体" w:hAnsi="宋体" w:eastAsia="宋体" w:cs="宋体"/>
          <w:b w:val="0"/>
          <w:bCs w:val="0"/>
          <w:kern w:val="0"/>
          <w:sz w:val="24"/>
          <w:szCs w:val="24"/>
          <w:lang w:val="en-US" w:eastAsia="zh-CN" w:bidi="ar"/>
        </w:rPr>
        <w:t>提供SQL查询；</w:t>
      </w:r>
    </w:p>
    <w:p>
      <w:pPr>
        <w:pStyle w:val="8"/>
        <w:keepNext w:val="0"/>
        <w:keepLines w:val="0"/>
        <w:widowControl/>
        <w:suppressLineNumbers w:val="0"/>
        <w:shd w:val="clear" w:fill="FFFFFF"/>
        <w:spacing w:before="0" w:beforeAutospacing="0" w:after="151" w:afterAutospacing="0"/>
        <w:ind w:left="0" w:right="0" w:firstLine="0"/>
        <w:rPr>
          <w:rFonts w:hint="default" w:ascii="宋体" w:hAnsi="宋体" w:eastAsia="宋体" w:cs="宋体"/>
          <w:b/>
          <w:bCs/>
          <w:kern w:val="0"/>
          <w:sz w:val="24"/>
          <w:szCs w:val="24"/>
          <w:lang w:val="en-US" w:eastAsia="zh-CN" w:bidi="ar"/>
        </w:rPr>
      </w:pPr>
      <w:r>
        <w:rPr>
          <w:rFonts w:hint="default" w:ascii="宋体" w:hAnsi="宋体" w:eastAsia="宋体" w:cs="宋体"/>
          <w:b/>
          <w:bCs/>
          <w:kern w:val="0"/>
          <w:sz w:val="24"/>
          <w:szCs w:val="24"/>
          <w:lang w:val="en-US" w:eastAsia="zh-CN" w:bidi="ar"/>
        </w:rPr>
        <w:t>缺点：</w:t>
      </w:r>
    </w:p>
    <w:p>
      <w:pPr>
        <w:pStyle w:val="8"/>
        <w:keepNext w:val="0"/>
        <w:keepLines w:val="0"/>
        <w:widowControl/>
        <w:suppressLineNumbers w:val="0"/>
        <w:shd w:val="clear" w:fill="FFFFFF"/>
        <w:spacing w:before="0" w:beforeAutospacing="0" w:after="151" w:afterAutospacing="0"/>
        <w:ind w:left="0" w:right="0" w:firstLine="0"/>
        <w:rPr>
          <w:rFonts w:hint="default" w:ascii="宋体" w:hAnsi="宋体" w:eastAsia="宋体" w:cs="宋体"/>
          <w:b w:val="0"/>
          <w:bCs w:val="0"/>
          <w:kern w:val="0"/>
          <w:sz w:val="24"/>
          <w:szCs w:val="24"/>
          <w:lang w:val="en-US" w:eastAsia="zh-CN" w:bidi="ar"/>
        </w:rPr>
      </w:pPr>
      <w:r>
        <w:rPr>
          <w:rFonts w:hint="default" w:ascii="宋体" w:hAnsi="宋体" w:eastAsia="宋体" w:cs="宋体"/>
          <w:b w:val="0"/>
          <w:bCs w:val="0"/>
          <w:kern w:val="0"/>
          <w:sz w:val="24"/>
          <w:szCs w:val="24"/>
          <w:lang w:val="en-US" w:eastAsia="zh-CN" w:bidi="ar"/>
        </w:rPr>
        <w:t>需要捆绑阿里云才能使用，一般用户还不能真正使用起来；</w:t>
      </w:r>
    </w:p>
    <w:p>
      <w:pPr>
        <w:pStyle w:val="8"/>
        <w:keepNext w:val="0"/>
        <w:keepLines w:val="0"/>
        <w:widowControl/>
        <w:suppressLineNumbers w:val="0"/>
        <w:shd w:val="clear" w:fill="FFFFFF"/>
        <w:spacing w:before="0" w:beforeAutospacing="0" w:after="151" w:afterAutospacing="0"/>
        <w:ind w:left="0" w:right="0" w:firstLine="0"/>
        <w:rPr>
          <w:rFonts w:hint="eastAsia" w:ascii="宋体" w:hAnsi="宋体" w:eastAsia="宋体" w:cs="宋体"/>
          <w:b/>
          <w:bCs/>
          <w:kern w:val="0"/>
          <w:sz w:val="24"/>
          <w:szCs w:val="24"/>
          <w:lang w:val="en-US" w:eastAsia="zh-CN" w:bidi="ar"/>
        </w:rPr>
      </w:pPr>
      <w:r>
        <w:rPr>
          <w:rFonts w:hint="default" w:ascii="宋体" w:hAnsi="宋体" w:eastAsia="宋体" w:cs="宋体"/>
          <w:b w:val="0"/>
          <w:bCs w:val="0"/>
          <w:kern w:val="0"/>
          <w:sz w:val="24"/>
          <w:szCs w:val="24"/>
          <w:lang w:val="en-US" w:eastAsia="zh-CN" w:bidi="ar"/>
        </w:rPr>
        <w:t>部分体验功能一般，有一定的学习成本；</w:t>
      </w:r>
    </w:p>
    <w:p>
      <w:pPr>
        <w:keepNext w:val="0"/>
        <w:keepLines w:val="0"/>
        <w:widowControl/>
        <w:numPr>
          <w:ilvl w:val="0"/>
          <w:numId w:val="0"/>
        </w:numPr>
        <w:suppressLineNumbers w:val="0"/>
        <w:spacing w:line="360" w:lineRule="auto"/>
        <w:ind w:leftChars="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10、案例展示</w:t>
      </w:r>
    </w:p>
    <w:p>
      <w:pPr>
        <w:pStyle w:val="5"/>
        <w:keepNext w:val="0"/>
        <w:keepLines w:val="0"/>
        <w:widowControl/>
        <w:suppressLineNumbers w:val="0"/>
      </w:pPr>
      <w:r>
        <w:rPr>
          <w:rFonts w:hint="eastAsia"/>
          <w:lang w:eastAsia="zh-CN"/>
        </w:rPr>
        <w:t>案例一、</w:t>
      </w:r>
      <w:r>
        <w:t>数空科技双创数据大屏</w:t>
      </w:r>
    </w:p>
    <w:p>
      <w:pPr>
        <w:pStyle w:val="8"/>
        <w:keepNext w:val="0"/>
        <w:keepLines w:val="0"/>
        <w:widowControl/>
        <w:suppressLineNumbers w:val="0"/>
        <w:spacing w:before="0" w:beforeAutospacing="1" w:after="0" w:afterAutospacing="1"/>
        <w:ind w:left="0" w:right="0" w:firstLine="420" w:firstLineChars="0"/>
      </w:pPr>
      <w:r>
        <w:t>基于 DataV 产品制作，将创新创业发展状况进行指数化、可视化，内容由云栖指数、双创指数、双创地图、投融资热度和科技成果等数据构成。</w:t>
      </w:r>
    </w:p>
    <w:p>
      <w:pPr>
        <w:keepNext w:val="0"/>
        <w:keepLines w:val="0"/>
        <w:widowControl/>
        <w:numPr>
          <w:ilvl w:val="0"/>
          <w:numId w:val="0"/>
        </w:numPr>
        <w:suppressLineNumbers w:val="0"/>
        <w:spacing w:line="360" w:lineRule="auto"/>
        <w:ind w:leftChars="0"/>
        <w:jc w:val="left"/>
        <w:rPr>
          <w:rFonts w:hint="eastAsia" w:ascii="宋体" w:hAnsi="宋体" w:eastAsia="宋体" w:cs="宋体"/>
          <w:b/>
          <w:bCs/>
          <w:kern w:val="0"/>
          <w:sz w:val="24"/>
          <w:szCs w:val="24"/>
          <w:lang w:val="en-US" w:eastAsia="zh-CN" w:bidi="ar"/>
        </w:rPr>
      </w:pPr>
    </w:p>
    <w:p>
      <w:pPr>
        <w:keepNext w:val="0"/>
        <w:keepLines w:val="0"/>
        <w:widowControl/>
        <w:numPr>
          <w:ilvl w:val="0"/>
          <w:numId w:val="0"/>
        </w:numPr>
        <w:suppressLineNumbers w:val="0"/>
        <w:jc w:val="left"/>
      </w:pPr>
      <w:r>
        <w:drawing>
          <wp:inline distT="0" distB="0" distL="114300" distR="114300">
            <wp:extent cx="5586095" cy="3908425"/>
            <wp:effectExtent l="0" t="0" r="14605" b="1587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1"/>
                    <a:stretch>
                      <a:fillRect/>
                    </a:stretch>
                  </pic:blipFill>
                  <pic:spPr>
                    <a:xfrm>
                      <a:off x="0" y="0"/>
                      <a:ext cx="5586095" cy="390842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b/>
          <w:kern w:val="0"/>
          <w:sz w:val="24"/>
          <w:szCs w:val="24"/>
          <w:lang w:val="en-US" w:eastAsia="zh-CN" w:bidi="ar"/>
        </w:rPr>
      </w:pPr>
      <w:r>
        <w:rPr>
          <w:rFonts w:hint="eastAsia" w:ascii="宋体" w:hAnsi="宋体" w:eastAsia="宋体" w:cs="宋体"/>
          <w:b/>
          <w:kern w:val="0"/>
          <w:sz w:val="24"/>
          <w:szCs w:val="24"/>
          <w:lang w:val="en-US" w:eastAsia="zh-CN" w:bidi="ar"/>
        </w:rPr>
        <w:t>案例二、智能停车场实时调度大屏</w:t>
      </w:r>
    </w:p>
    <w:p>
      <w:pPr>
        <w:pStyle w:val="8"/>
        <w:keepNext w:val="0"/>
        <w:keepLines w:val="0"/>
        <w:widowControl/>
        <w:suppressLineNumbers w:val="0"/>
        <w:spacing w:before="0" w:beforeAutospacing="1" w:after="0" w:afterAutospacing="1"/>
        <w:ind w:left="0" w:right="0" w:firstLine="420" w:firstLineChars="0"/>
      </w:pPr>
      <w:r>
        <w:t>将商用停车场的车位使用情况实时展现在调度中心的大屏幕上，结合算法与人工调度，向用户实时推送附近可用的停车场。</w:t>
      </w:r>
    </w:p>
    <w:p>
      <w:pPr>
        <w:keepNext w:val="0"/>
        <w:keepLines w:val="0"/>
        <w:widowControl/>
        <w:numPr>
          <w:ilvl w:val="0"/>
          <w:numId w:val="0"/>
        </w:numPr>
        <w:suppressLineNumbers w:val="0"/>
        <w:ind w:firstLine="420" w:firstLineChars="0"/>
        <w:jc w:val="left"/>
        <w:rPr>
          <w:rFonts w:hint="eastAsia"/>
          <w:lang w:eastAsia="zh-CN"/>
        </w:rPr>
      </w:pPr>
    </w:p>
    <w:p>
      <w:pPr>
        <w:keepNext w:val="0"/>
        <w:keepLines w:val="0"/>
        <w:widowControl/>
        <w:numPr>
          <w:ilvl w:val="0"/>
          <w:numId w:val="0"/>
        </w:numPr>
        <w:suppressLineNumbers w:val="0"/>
        <w:jc w:val="left"/>
      </w:pPr>
      <w:r>
        <w:drawing>
          <wp:inline distT="0" distB="0" distL="114300" distR="114300">
            <wp:extent cx="5586730" cy="3971290"/>
            <wp:effectExtent l="0" t="0" r="13970" b="1016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2"/>
                    <a:stretch>
                      <a:fillRect/>
                    </a:stretch>
                  </pic:blipFill>
                  <pic:spPr>
                    <a:xfrm>
                      <a:off x="0" y="0"/>
                      <a:ext cx="5586730" cy="3971290"/>
                    </a:xfrm>
                    <a:prstGeom prst="rect">
                      <a:avLst/>
                    </a:prstGeom>
                    <a:noFill/>
                    <a:ln w="9525">
                      <a:noFill/>
                    </a:ln>
                  </pic:spPr>
                </pic:pic>
              </a:graphicData>
            </a:graphic>
          </wp:inline>
        </w:drawing>
      </w:r>
    </w:p>
    <w:p>
      <w:pPr>
        <w:pStyle w:val="5"/>
        <w:keepNext w:val="0"/>
        <w:keepLines w:val="0"/>
        <w:widowControl/>
        <w:suppressLineNumbers w:val="0"/>
      </w:pPr>
      <w:r>
        <w:rPr>
          <w:rFonts w:hint="eastAsia"/>
          <w:lang w:eastAsia="zh-CN"/>
        </w:rPr>
        <w:t>案例三、</w:t>
      </w:r>
      <w:r>
        <w:t>上海网聚宝全网电商大盘</w:t>
      </w:r>
    </w:p>
    <w:p>
      <w:pPr>
        <w:pStyle w:val="8"/>
        <w:keepNext w:val="0"/>
        <w:keepLines w:val="0"/>
        <w:widowControl/>
        <w:suppressLineNumbers w:val="0"/>
        <w:spacing w:before="0" w:beforeAutospacing="1" w:after="0" w:afterAutospacing="1"/>
        <w:ind w:left="0" w:right="0"/>
      </w:pPr>
      <w:r>
        <w:t>上海云贝全网经营状况实时可视化数据动态展示大屏，可实时监控当日交易支付金额，成交会员分析、热销商品排行等品牌全域核心数据。</w:t>
      </w:r>
    </w:p>
    <w:p>
      <w:pPr>
        <w:keepNext w:val="0"/>
        <w:keepLines w:val="0"/>
        <w:widowControl/>
        <w:numPr>
          <w:ilvl w:val="0"/>
          <w:numId w:val="0"/>
        </w:numPr>
        <w:suppressLineNumbers w:val="0"/>
        <w:jc w:val="left"/>
        <w:rPr>
          <w:rFonts w:hint="eastAsia"/>
          <w:lang w:eastAsia="zh-CN"/>
        </w:rPr>
      </w:pPr>
    </w:p>
    <w:p>
      <w:pPr>
        <w:keepNext w:val="0"/>
        <w:keepLines w:val="0"/>
        <w:widowControl/>
        <w:numPr>
          <w:ilvl w:val="0"/>
          <w:numId w:val="0"/>
        </w:numPr>
        <w:suppressLineNumbers w:val="0"/>
        <w:jc w:val="left"/>
      </w:pPr>
      <w:r>
        <w:drawing>
          <wp:inline distT="0" distB="0" distL="114300" distR="114300">
            <wp:extent cx="5269230" cy="3938270"/>
            <wp:effectExtent l="0" t="0" r="7620" b="508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3"/>
                    <a:stretch>
                      <a:fillRect/>
                    </a:stretch>
                  </pic:blipFill>
                  <pic:spPr>
                    <a:xfrm>
                      <a:off x="0" y="0"/>
                      <a:ext cx="5269230" cy="3938270"/>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spacing w:line="480" w:lineRule="auto"/>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四、永洪科技</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学习难度指数：★★★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功能指数：★★★☆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成本指数：★★★☆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灵活度：★★★★</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美观度：★★★★★</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适合领域：各行各业</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典型客户：美的、海尔、乐视、海天、万科、腾讯、兴业银行、浦发银行</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p>
    <w:p>
      <w:pPr>
        <w:keepNext w:val="0"/>
        <w:keepLines w:val="0"/>
        <w:widowControl/>
        <w:numPr>
          <w:ilvl w:val="0"/>
          <w:numId w:val="0"/>
        </w:numPr>
        <w:suppressLineNumbers w:val="0"/>
        <w:spacing w:line="36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1、简介</w:t>
      </w:r>
    </w:p>
    <w:p>
      <w:pPr>
        <w:keepNext w:val="0"/>
        <w:keepLines w:val="0"/>
        <w:widowControl/>
        <w:numPr>
          <w:ilvl w:val="0"/>
          <w:numId w:val="0"/>
        </w:numPr>
        <w:suppressLineNumbers w:val="0"/>
        <w:spacing w:line="240" w:lineRule="auto"/>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把大数据分析所需的产品功能全部融入一个平台下，进行统一管控。</w:t>
      </w:r>
    </w:p>
    <w:p>
      <w:pPr>
        <w:keepNext w:val="0"/>
        <w:keepLines w:val="0"/>
        <w:widowControl/>
        <w:suppressLineNumbers w:val="0"/>
        <w:jc w:val="left"/>
      </w:pPr>
      <w:r>
        <w:rPr>
          <w:rFonts w:hint="eastAsia" w:ascii="宋体" w:hAnsi="宋体" w:eastAsia="宋体" w:cs="宋体"/>
          <w:b w:val="0"/>
          <w:bCs w:val="0"/>
          <w:kern w:val="0"/>
          <w:sz w:val="24"/>
          <w:szCs w:val="24"/>
          <w:lang w:val="en-US" w:eastAsia="zh-CN" w:bidi="ar"/>
        </w:rPr>
        <w:t>为各种规模的企业提供灵活易用的全业务链的大数据分析解决方案，让每一位用户都能使用这一平台轻松发掘大数据价值，获取深度洞察力</w:t>
      </w:r>
    </w:p>
    <w:p>
      <w:pPr>
        <w:keepNext w:val="0"/>
        <w:keepLines w:val="0"/>
        <w:widowControl/>
        <w:numPr>
          <w:ilvl w:val="0"/>
          <w:numId w:val="0"/>
        </w:numPr>
        <w:suppressLineNumbers w:val="0"/>
        <w:spacing w:line="240" w:lineRule="auto"/>
        <w:jc w:val="left"/>
        <w:rPr>
          <w:rFonts w:hint="eastAsia" w:ascii="宋体" w:hAnsi="宋体" w:eastAsia="宋体" w:cs="宋体"/>
          <w:b w:val="0"/>
          <w:bCs w:val="0"/>
          <w:kern w:val="0"/>
          <w:sz w:val="24"/>
          <w:szCs w:val="24"/>
          <w:lang w:val="en-US" w:eastAsia="zh-CN" w:bidi="ar"/>
        </w:rPr>
      </w:pPr>
    </w:p>
    <w:p>
      <w:pPr>
        <w:keepNext w:val="0"/>
        <w:keepLines w:val="0"/>
        <w:widowControl/>
        <w:numPr>
          <w:ilvl w:val="0"/>
          <w:numId w:val="0"/>
        </w:numPr>
        <w:suppressLineNumbers w:val="0"/>
        <w:spacing w:line="36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2、典型客户</w:t>
      </w:r>
    </w:p>
    <w:p>
      <w:pPr>
        <w:keepNext w:val="0"/>
        <w:keepLines w:val="0"/>
        <w:widowControl/>
        <w:numPr>
          <w:ilvl w:val="0"/>
          <w:numId w:val="0"/>
        </w:numPr>
        <w:suppressLineNumbers w:val="0"/>
        <w:spacing w:line="240" w:lineRule="auto"/>
        <w:jc w:val="left"/>
        <w:rPr>
          <w:rFonts w:hint="eastAsia" w:ascii="宋体" w:hAnsi="宋体" w:eastAsia="宋体" w:cs="宋体"/>
          <w:b w:val="0"/>
          <w:bCs w:val="0"/>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383020" cy="2325370"/>
            <wp:effectExtent l="0" t="0" r="17780" b="17780"/>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24"/>
                    <a:stretch>
                      <a:fillRect/>
                    </a:stretch>
                  </pic:blipFill>
                  <pic:spPr>
                    <a:xfrm>
                      <a:off x="0" y="0"/>
                      <a:ext cx="6383020" cy="2325370"/>
                    </a:xfrm>
                    <a:prstGeom prst="rect">
                      <a:avLst/>
                    </a:prstGeom>
                    <a:noFill/>
                    <a:ln w="9525">
                      <a:noFill/>
                    </a:ln>
                  </pic:spPr>
                </pic:pic>
              </a:graphicData>
            </a:graphic>
          </wp:inline>
        </w:drawing>
      </w:r>
    </w:p>
    <w:p>
      <w:pPr>
        <w:keepNext w:val="0"/>
        <w:keepLines w:val="0"/>
        <w:widowControl/>
        <w:numPr>
          <w:ilvl w:val="0"/>
          <w:numId w:val="0"/>
        </w:numPr>
        <w:suppressLineNumbers w:val="0"/>
        <w:spacing w:line="36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3、高性能</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21095" cy="2991485"/>
            <wp:effectExtent l="0" t="0" r="8255" b="18415"/>
            <wp:docPr id="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IMG_256"/>
                    <pic:cNvPicPr>
                      <a:picLocks noChangeAspect="1"/>
                    </pic:cNvPicPr>
                  </pic:nvPicPr>
                  <pic:blipFill>
                    <a:blip r:embed="rId25"/>
                    <a:stretch>
                      <a:fillRect/>
                    </a:stretch>
                  </pic:blipFill>
                  <pic:spPr>
                    <a:xfrm>
                      <a:off x="0" y="0"/>
                      <a:ext cx="6221095" cy="2991485"/>
                    </a:xfrm>
                    <a:prstGeom prst="rect">
                      <a:avLst/>
                    </a:prstGeom>
                    <a:noFill/>
                    <a:ln w="9525">
                      <a:noFill/>
                    </a:ln>
                  </pic:spPr>
                </pic:pic>
              </a:graphicData>
            </a:graphic>
          </wp:inline>
        </w:drawing>
      </w:r>
    </w:p>
    <w:p>
      <w:pPr>
        <w:keepNext w:val="0"/>
        <w:keepLines w:val="0"/>
        <w:widowControl/>
        <w:suppressLineNumbers w:val="0"/>
        <w:jc w:val="left"/>
      </w:pPr>
      <w:r>
        <w:rPr>
          <w:rFonts w:hint="eastAsia" w:ascii="宋体" w:hAnsi="宋体" w:eastAsia="宋体" w:cs="宋体"/>
          <w:b/>
          <w:bCs/>
          <w:kern w:val="0"/>
          <w:sz w:val="24"/>
          <w:szCs w:val="24"/>
          <w:lang w:val="en-US" w:eastAsia="zh-CN" w:bidi="ar"/>
        </w:rPr>
        <w:t>4、权限控制</w:t>
      </w:r>
      <w:r>
        <w:rPr>
          <w:rFonts w:ascii="宋体" w:hAnsi="宋体" w:eastAsia="宋体" w:cs="宋体"/>
          <w:kern w:val="0"/>
          <w:sz w:val="24"/>
          <w:szCs w:val="24"/>
          <w:lang w:val="en-US" w:eastAsia="zh-CN" w:bidi="ar"/>
        </w:rPr>
        <w:drawing>
          <wp:inline distT="0" distB="0" distL="114300" distR="114300">
            <wp:extent cx="5639435" cy="3186430"/>
            <wp:effectExtent l="0" t="0" r="18415" b="13970"/>
            <wp:docPr id="2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descr="IMG_256"/>
                    <pic:cNvPicPr>
                      <a:picLocks noChangeAspect="1"/>
                    </pic:cNvPicPr>
                  </pic:nvPicPr>
                  <pic:blipFill>
                    <a:blip r:embed="rId26"/>
                    <a:stretch>
                      <a:fillRect/>
                    </a:stretch>
                  </pic:blipFill>
                  <pic:spPr>
                    <a:xfrm>
                      <a:off x="0" y="0"/>
                      <a:ext cx="5639435" cy="318643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5、移动端友好</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03290" cy="3302635"/>
            <wp:effectExtent l="0" t="0" r="16510" b="12065"/>
            <wp:docPr id="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6"/>
                    <pic:cNvPicPr>
                      <a:picLocks noChangeAspect="1"/>
                    </pic:cNvPicPr>
                  </pic:nvPicPr>
                  <pic:blipFill>
                    <a:blip r:embed="rId27"/>
                    <a:stretch>
                      <a:fillRect/>
                    </a:stretch>
                  </pic:blipFill>
                  <pic:spPr>
                    <a:xfrm>
                      <a:off x="0" y="0"/>
                      <a:ext cx="6003290" cy="330263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6、应用产品</w:t>
      </w:r>
    </w:p>
    <w:p>
      <w:pPr>
        <w:keepNext w:val="0"/>
        <w:keepLines w:val="0"/>
        <w:widowControl/>
        <w:suppressLineNumbers w:val="0"/>
        <w:ind w:firstLine="241" w:firstLineChars="1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敏捷BI</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在前端进行多维分析和报表展现的新一代敏捷型BI软件。</w:t>
      </w:r>
    </w:p>
    <w:p>
      <w:pPr>
        <w:keepNext w:val="0"/>
        <w:keepLines w:val="0"/>
        <w:widowControl/>
        <w:suppressLineNumbers w:val="0"/>
        <w:ind w:firstLine="241" w:firstLineChars="1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MPP数据集市</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自主研发的一款大数据高性能计算引擎软件，采用列存储、分布式计算、内存计算、分布式通讯等技术。</w:t>
      </w:r>
    </w:p>
    <w:p>
      <w:pPr>
        <w:keepNext w:val="0"/>
        <w:keepLines w:val="0"/>
        <w:widowControl/>
        <w:suppressLineNumbers w:val="0"/>
        <w:ind w:firstLine="241" w:firstLineChars="10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深度分析</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通过深度分析算法进行数据预测和数据关联性洞察的数据挖掘软件</w:t>
      </w:r>
    </w:p>
    <w:p>
      <w:pPr>
        <w:keepNext w:val="0"/>
        <w:keepLines w:val="0"/>
        <w:widowControl/>
        <w:numPr>
          <w:ilvl w:val="0"/>
          <w:numId w:val="9"/>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产品分析</w:t>
      </w:r>
    </w:p>
    <w:p>
      <w:pPr>
        <w:pStyle w:val="8"/>
        <w:keepNext w:val="0"/>
        <w:keepLines w:val="0"/>
        <w:widowControl/>
        <w:suppressLineNumbers w:val="0"/>
        <w:spacing w:line="360" w:lineRule="auto"/>
        <w:ind w:firstLine="420" w:firstLineChars="0"/>
      </w:pPr>
      <w:r>
        <w:t>永洪BI是一款可在前端进行多维分析和报表展现的BI软件。支持拖拽操作，数据源格式多样，提供不同级别的查询支持，支持跨库跨源连接。另外永洪提供了一款数据存储、数据处理的软件——MPP数据集市，可与BI打通，使得数据查询，钻取和展示的速度大幅度提高。不过其产品用户体验一般，拖拽过于自由，导致仪表盘布局不好控制；主题样式虽多但是给人感觉样式还是很传统。</w:t>
      </w:r>
    </w:p>
    <w:p>
      <w:pPr>
        <w:pStyle w:val="8"/>
        <w:keepNext w:val="0"/>
        <w:keepLines w:val="0"/>
        <w:widowControl/>
        <w:suppressLineNumbers w:val="0"/>
      </w:pPr>
      <w:r>
        <w:rPr>
          <w:b/>
        </w:rPr>
        <w:t>优点：</w:t>
      </w:r>
    </w:p>
    <w:p>
      <w:pPr>
        <w:pStyle w:val="8"/>
        <w:keepNext w:val="0"/>
        <w:keepLines w:val="0"/>
        <w:widowControl/>
        <w:suppressLineNumbers w:val="0"/>
        <w:ind w:firstLine="420" w:firstLineChars="0"/>
      </w:pPr>
      <w:r>
        <w:t>商业流程完善，给人专业的感觉；</w:t>
      </w:r>
    </w:p>
    <w:p>
      <w:pPr>
        <w:pStyle w:val="8"/>
        <w:keepNext w:val="0"/>
        <w:keepLines w:val="0"/>
        <w:widowControl/>
        <w:suppressLineNumbers w:val="0"/>
        <w:ind w:firstLine="420" w:firstLineChars="0"/>
      </w:pPr>
      <w:r>
        <w:t>产品定制化的版本效果不错；</w:t>
      </w:r>
    </w:p>
    <w:p>
      <w:pPr>
        <w:pStyle w:val="8"/>
        <w:keepNext w:val="0"/>
        <w:keepLines w:val="0"/>
        <w:widowControl/>
        <w:suppressLineNumbers w:val="0"/>
        <w:ind w:firstLine="420" w:firstLineChars="0"/>
      </w:pPr>
      <w:r>
        <w:t>支持的数据接入较多；</w:t>
      </w:r>
    </w:p>
    <w:p>
      <w:pPr>
        <w:pStyle w:val="8"/>
        <w:keepNext w:val="0"/>
        <w:keepLines w:val="0"/>
        <w:widowControl/>
        <w:suppressLineNumbers w:val="0"/>
      </w:pPr>
      <w:r>
        <w:rPr>
          <w:b/>
        </w:rPr>
        <w:t>缺点：</w:t>
      </w:r>
    </w:p>
    <w:p>
      <w:pPr>
        <w:pStyle w:val="8"/>
        <w:keepNext w:val="0"/>
        <w:keepLines w:val="0"/>
        <w:widowControl/>
        <w:suppressLineNumbers w:val="0"/>
        <w:ind w:firstLine="420" w:firstLineChars="0"/>
      </w:pPr>
      <w:r>
        <w:t>SAAS版体验很差，有一定的学习成本；</w:t>
      </w:r>
    </w:p>
    <w:p>
      <w:pPr>
        <w:pStyle w:val="8"/>
        <w:keepNext w:val="0"/>
        <w:keepLines w:val="0"/>
        <w:widowControl/>
        <w:suppressLineNumbers w:val="0"/>
        <w:ind w:firstLine="420" w:firstLineChars="0"/>
        <w:rPr>
          <w:rFonts w:hint="eastAsia" w:ascii="宋体" w:hAnsi="宋体" w:eastAsia="宋体" w:cs="宋体"/>
          <w:b/>
          <w:bCs/>
          <w:kern w:val="0"/>
          <w:sz w:val="24"/>
          <w:szCs w:val="24"/>
          <w:lang w:val="en-US" w:eastAsia="zh-CN" w:bidi="ar"/>
        </w:rPr>
      </w:pPr>
      <w:r>
        <w:t>UI的视觉效果一般，整体可视化效果不够现代化；</w:t>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8、案例展示</w:t>
      </w:r>
    </w:p>
    <w:p>
      <w:pPr>
        <w:keepNext w:val="0"/>
        <w:keepLines w:val="0"/>
        <w:widowControl/>
        <w:numPr>
          <w:ilvl w:val="0"/>
          <w:numId w:val="0"/>
        </w:numPr>
        <w:suppressLineNumbers w:val="0"/>
        <w:spacing w:line="240" w:lineRule="auto"/>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drawing>
          <wp:inline distT="0" distB="0" distL="114300" distR="114300">
            <wp:extent cx="5273040" cy="2929255"/>
            <wp:effectExtent l="0" t="0" r="3810" b="4445"/>
            <wp:docPr id="22" name="图片 22" descr="v2-7fff573ffa3646b0263f91e4025f3e56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v2-7fff573ffa3646b0263f91e4025f3e56_hd"/>
                    <pic:cNvPicPr>
                      <a:picLocks noChangeAspect="1"/>
                    </pic:cNvPicPr>
                  </pic:nvPicPr>
                  <pic:blipFill>
                    <a:blip r:embed="rId28"/>
                    <a:stretch>
                      <a:fillRect/>
                    </a:stretch>
                  </pic:blipFill>
                  <pic:spPr>
                    <a:xfrm>
                      <a:off x="0" y="0"/>
                      <a:ext cx="5273040" cy="2929255"/>
                    </a:xfrm>
                    <a:prstGeom prst="rect">
                      <a:avLst/>
                    </a:prstGeom>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drawing>
          <wp:inline distT="0" distB="0" distL="114300" distR="114300">
            <wp:extent cx="5273040" cy="3258820"/>
            <wp:effectExtent l="0" t="0" r="3810" b="17780"/>
            <wp:docPr id="23" name="图片 23" descr="v2-f1bf00953ddb50244ad140413f151340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v2-f1bf00953ddb50244ad140413f151340_hd"/>
                    <pic:cNvPicPr>
                      <a:picLocks noChangeAspect="1"/>
                    </pic:cNvPicPr>
                  </pic:nvPicPr>
                  <pic:blipFill>
                    <a:blip r:embed="rId29"/>
                    <a:stretch>
                      <a:fillRect/>
                    </a:stretch>
                  </pic:blipFill>
                  <pic:spPr>
                    <a:xfrm>
                      <a:off x="0" y="0"/>
                      <a:ext cx="5273040" cy="3258820"/>
                    </a:xfrm>
                    <a:prstGeom prst="rect">
                      <a:avLst/>
                    </a:prstGeom>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drawing>
          <wp:inline distT="0" distB="0" distL="114300" distR="114300">
            <wp:extent cx="5273040" cy="2834005"/>
            <wp:effectExtent l="0" t="0" r="3810" b="4445"/>
            <wp:docPr id="24" name="图片 24" descr="v2-1ac2f5cbc5595ba08420713020655b28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v2-1ac2f5cbc5595ba08420713020655b28_hd"/>
                    <pic:cNvPicPr>
                      <a:picLocks noChangeAspect="1"/>
                    </pic:cNvPicPr>
                  </pic:nvPicPr>
                  <pic:blipFill>
                    <a:blip r:embed="rId30"/>
                    <a:stretch>
                      <a:fillRect/>
                    </a:stretch>
                  </pic:blipFill>
                  <pic:spPr>
                    <a:xfrm>
                      <a:off x="0" y="0"/>
                      <a:ext cx="5273040" cy="2834005"/>
                    </a:xfrm>
                    <a:prstGeom prst="rect">
                      <a:avLst/>
                    </a:prstGeom>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b w:val="0"/>
          <w:bCs w:val="0"/>
          <w:kern w:val="0"/>
          <w:sz w:val="24"/>
          <w:szCs w:val="24"/>
          <w:lang w:val="en-US" w:eastAsia="zh-CN" w:bidi="ar"/>
        </w:rPr>
      </w:pPr>
    </w:p>
    <w:p>
      <w:pPr>
        <w:keepNext w:val="0"/>
        <w:keepLines w:val="0"/>
        <w:widowControl/>
        <w:numPr>
          <w:ilvl w:val="0"/>
          <w:numId w:val="0"/>
        </w:numPr>
        <w:suppressLineNumbers w:val="0"/>
        <w:spacing w:line="480" w:lineRule="auto"/>
        <w:ind w:leftChars="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五、DataHunter  用技术把数据变成艺术</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学习难度指数：★★★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功能指数：★★★★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成本指数：★★★★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灵活度：★★★★</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美观度：★★★★★</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适合领域：媒体、制造业、房地产、展会等行业</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典型客户：万达、金地、大数据峰会、人民日报</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p>
    <w:p>
      <w:pPr>
        <w:keepNext w:val="0"/>
        <w:keepLines w:val="0"/>
        <w:widowControl/>
        <w:numPr>
          <w:ilvl w:val="0"/>
          <w:numId w:val="10"/>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典型客户</w:t>
      </w:r>
    </w:p>
    <w:p>
      <w:pPr>
        <w:keepNext w:val="0"/>
        <w:keepLines w:val="0"/>
        <w:widowControl/>
        <w:numPr>
          <w:ilvl w:val="0"/>
          <w:numId w:val="0"/>
        </w:numPr>
        <w:suppressLineNumbers w:val="0"/>
        <w:spacing w:before="0" w:beforeAutospacing="0" w:after="0" w:afterAutospacing="0" w:line="240" w:lineRule="auto"/>
        <w:ind w:left="0" w:leftChars="0" w:firstLine="420" w:firstLineChars="0"/>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人民日报、万达、大数据峰会、金地</w:t>
      </w:r>
    </w:p>
    <w:p>
      <w:pPr>
        <w:pStyle w:val="8"/>
        <w:keepNext w:val="0"/>
        <w:keepLines w:val="0"/>
        <w:widowControl/>
        <w:suppressLineNumbers w:val="0"/>
        <w:spacing w:line="240" w:lineRule="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2、异构数据源整合。</w:t>
      </w:r>
    </w:p>
    <w:p>
      <w:pPr>
        <w:keepNext w:val="0"/>
        <w:keepLines w:val="0"/>
        <w:widowControl/>
        <w:numPr>
          <w:ilvl w:val="0"/>
          <w:numId w:val="0"/>
        </w:numPr>
        <w:suppressLineNumbers w:val="0"/>
        <w:spacing w:before="0" w:beforeAutospacing="0" w:after="0" w:afterAutospacing="0" w:line="240" w:lineRule="auto"/>
        <w:ind w:left="0" w:leftChars="0" w:firstLine="420" w:firstLineChars="0"/>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整合各业务系统数据，如文件型的 Excel、CSV；CRM、ERP 等其他系统数据；各种基于云构建的数据仓库等。</w:t>
      </w:r>
    </w:p>
    <w:p>
      <w:pPr>
        <w:keepNext w:val="0"/>
        <w:keepLines w:val="0"/>
        <w:widowControl/>
        <w:numPr>
          <w:ilvl w:val="0"/>
          <w:numId w:val="0"/>
        </w:numPr>
        <w:suppressLineNumbers w:val="0"/>
        <w:spacing w:before="0" w:beforeAutospacing="0" w:after="0" w:afterAutospacing="0" w:line="240" w:lineRule="auto"/>
        <w:ind w:left="0" w:leftChars="0" w:firstLine="420" w:firstLineChars="0"/>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支持导入互联网数据，比如统计局数据、金融股票数据、天气数据等公共数据；微博、微信、淘宝等第三方互联网服务数据。</w:t>
      </w:r>
    </w:p>
    <w:p>
      <w:pPr>
        <w:pStyle w:val="8"/>
        <w:keepNext w:val="0"/>
        <w:keepLines w:val="0"/>
        <w:widowControl/>
        <w:suppressLineNumbers w:val="0"/>
        <w:spacing w:line="240" w:lineRule="auto"/>
        <w:rPr>
          <w:rFonts w:hint="eastAsia" w:ascii="宋体" w:hAnsi="宋体" w:eastAsia="宋体" w:cs="宋体"/>
          <w:b w:val="0"/>
          <w:bCs w:val="0"/>
          <w:kern w:val="0"/>
          <w:sz w:val="24"/>
          <w:szCs w:val="24"/>
          <w:lang w:val="en-US" w:eastAsia="zh-CN" w:bidi="ar"/>
        </w:rPr>
      </w:pPr>
      <w:r>
        <w:rPr>
          <w:rFonts w:hint="eastAsia" w:ascii="宋体" w:hAnsi="宋体" w:eastAsia="宋体" w:cs="宋体"/>
          <w:b/>
          <w:bCs/>
          <w:kern w:val="0"/>
          <w:sz w:val="24"/>
          <w:szCs w:val="24"/>
          <w:lang w:val="en-US" w:eastAsia="zh-CN" w:bidi="ar"/>
        </w:rPr>
        <w:t>3、海量数据瞬间处理，</w:t>
      </w:r>
      <w:r>
        <w:rPr>
          <w:rFonts w:hint="eastAsia" w:ascii="宋体" w:hAnsi="宋体" w:eastAsia="宋体" w:cs="宋体"/>
          <w:b w:val="0"/>
          <w:bCs w:val="0"/>
          <w:kern w:val="0"/>
          <w:sz w:val="24"/>
          <w:szCs w:val="24"/>
          <w:lang w:val="en-US" w:eastAsia="zh-CN" w:bidi="ar"/>
        </w:rPr>
        <w:t>万亿级数据量，1秒钟出图。</w:t>
      </w:r>
    </w:p>
    <w:p>
      <w:pPr>
        <w:pStyle w:val="8"/>
        <w:keepNext w:val="0"/>
        <w:keepLines w:val="0"/>
        <w:widowControl/>
        <w:suppressLineNumbers w:val="0"/>
        <w:spacing w:line="240" w:lineRule="auto"/>
        <w:rPr>
          <w:rFonts w:hint="eastAsia" w:ascii="宋体" w:hAnsi="宋体" w:eastAsia="宋体" w:cs="宋体"/>
          <w:b w:val="0"/>
          <w:bCs w:val="0"/>
          <w:kern w:val="0"/>
          <w:sz w:val="24"/>
          <w:szCs w:val="24"/>
          <w:lang w:val="en-US" w:eastAsia="zh-CN" w:bidi="ar"/>
        </w:rPr>
      </w:pPr>
      <w:r>
        <w:rPr>
          <w:rFonts w:hint="eastAsia" w:ascii="宋体" w:hAnsi="宋体" w:eastAsia="宋体" w:cs="宋体"/>
          <w:b/>
          <w:bCs/>
          <w:kern w:val="0"/>
          <w:sz w:val="24"/>
          <w:szCs w:val="24"/>
          <w:lang w:val="en-US" w:eastAsia="zh-CN" w:bidi="ar"/>
        </w:rPr>
        <w:t>4.快速简单的动态数据关联，</w:t>
      </w:r>
      <w:r>
        <w:rPr>
          <w:rFonts w:hint="eastAsia" w:ascii="宋体" w:hAnsi="宋体" w:eastAsia="宋体" w:cs="宋体"/>
          <w:b w:val="0"/>
          <w:bCs w:val="0"/>
          <w:kern w:val="0"/>
          <w:sz w:val="24"/>
          <w:szCs w:val="24"/>
          <w:lang w:val="en-US" w:eastAsia="zh-CN" w:bidi="ar"/>
        </w:rPr>
        <w:t>如业务人员可以轻易地将销售和天气数据关联，进行气温对销售情况的影响的分析。</w:t>
      </w:r>
    </w:p>
    <w:p>
      <w:pPr>
        <w:pStyle w:val="8"/>
        <w:keepNext w:val="0"/>
        <w:keepLines w:val="0"/>
        <w:widowControl/>
        <w:suppressLineNumbers w:val="0"/>
        <w:spacing w:line="240" w:lineRule="auto"/>
        <w:rPr>
          <w:rFonts w:hint="eastAsia" w:ascii="宋体" w:hAnsi="宋体" w:eastAsia="宋体" w:cs="宋体"/>
          <w:b w:val="0"/>
          <w:bCs w:val="0"/>
          <w:kern w:val="0"/>
          <w:sz w:val="24"/>
          <w:szCs w:val="24"/>
          <w:lang w:val="en-US" w:eastAsia="zh-CN" w:bidi="ar"/>
        </w:rPr>
      </w:pPr>
      <w:r>
        <w:rPr>
          <w:rFonts w:hint="eastAsia" w:ascii="宋体" w:hAnsi="宋体" w:eastAsia="宋体" w:cs="宋体"/>
          <w:b/>
          <w:bCs/>
          <w:kern w:val="0"/>
          <w:sz w:val="24"/>
          <w:szCs w:val="24"/>
          <w:lang w:val="en-US" w:eastAsia="zh-CN" w:bidi="ar"/>
        </w:rPr>
        <w:t>5.多种主流图形的配置，</w:t>
      </w:r>
      <w:r>
        <w:rPr>
          <w:rFonts w:hint="eastAsia" w:ascii="宋体" w:hAnsi="宋体" w:eastAsia="宋体" w:cs="宋体"/>
          <w:b w:val="0"/>
          <w:bCs w:val="0"/>
          <w:kern w:val="0"/>
          <w:sz w:val="24"/>
          <w:szCs w:val="24"/>
          <w:lang w:val="en-US" w:eastAsia="zh-CN" w:bidi="ar"/>
        </w:rPr>
        <w:t>拖拉拽方式配置图表，智能图形建议等，非技术人员，10秒钟就能配置出图表，5分钟做出企业每天都要看的数据看板。</w:t>
      </w:r>
    </w:p>
    <w:p>
      <w:pPr>
        <w:pStyle w:val="8"/>
        <w:keepNext w:val="0"/>
        <w:keepLines w:val="0"/>
        <w:widowControl/>
        <w:suppressLineNumbers w:val="0"/>
        <w:spacing w:line="240" w:lineRule="auto"/>
        <w:rPr>
          <w:rFonts w:hint="eastAsia" w:ascii="宋体" w:hAnsi="宋体" w:eastAsia="宋体" w:cs="宋体"/>
          <w:b w:val="0"/>
          <w:bCs w:val="0"/>
          <w:kern w:val="0"/>
          <w:sz w:val="24"/>
          <w:szCs w:val="24"/>
          <w:lang w:val="en-US" w:eastAsia="zh-CN" w:bidi="ar"/>
        </w:rPr>
      </w:pPr>
      <w:r>
        <w:rPr>
          <w:rFonts w:hint="eastAsia" w:ascii="宋体" w:hAnsi="宋体" w:eastAsia="宋体" w:cs="宋体"/>
          <w:b/>
          <w:bCs/>
          <w:kern w:val="0"/>
          <w:sz w:val="24"/>
          <w:szCs w:val="24"/>
          <w:lang w:val="en-US" w:eastAsia="zh-CN" w:bidi="ar"/>
        </w:rPr>
        <w:t>6. 交互式数据展示，</w:t>
      </w:r>
      <w:r>
        <w:rPr>
          <w:rFonts w:hint="eastAsia" w:ascii="宋体" w:hAnsi="宋体" w:eastAsia="宋体" w:cs="宋体"/>
          <w:b w:val="0"/>
          <w:bCs w:val="0"/>
          <w:kern w:val="0"/>
          <w:sz w:val="24"/>
          <w:szCs w:val="24"/>
          <w:lang w:val="en-US" w:eastAsia="zh-CN" w:bidi="ar"/>
        </w:rPr>
        <w:t>看板上的图表可以进行协同过滤，自由的数据维度钻取，方便查看数据，让分析随心而动。</w:t>
      </w:r>
    </w:p>
    <w:p>
      <w:pPr>
        <w:pStyle w:val="8"/>
        <w:keepNext w:val="0"/>
        <w:keepLines w:val="0"/>
        <w:widowControl/>
        <w:suppressLineNumbers w:val="0"/>
        <w:spacing w:line="240" w:lineRule="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7.多屏幕同步共享，</w:t>
      </w:r>
      <w:r>
        <w:rPr>
          <w:rFonts w:hint="eastAsia" w:ascii="宋体" w:hAnsi="宋体" w:eastAsia="宋体" w:cs="宋体"/>
          <w:b w:val="0"/>
          <w:bCs w:val="0"/>
          <w:kern w:val="0"/>
          <w:sz w:val="24"/>
          <w:szCs w:val="24"/>
          <w:lang w:val="en-US" w:eastAsia="zh-CN" w:bidi="ar"/>
        </w:rPr>
        <w:t>PC、手机、电视大屏，多种终端屏幕进行可视化内容的浏览分析，方便随时决策。</w:t>
      </w:r>
    </w:p>
    <w:p>
      <w:pPr>
        <w:pStyle w:val="8"/>
        <w:keepNext w:val="0"/>
        <w:keepLines w:val="0"/>
        <w:widowControl/>
        <w:suppressLineNumbers w:val="0"/>
        <w:spacing w:beforeAutospacing="0" w:afterAutospacing="0" w:line="240" w:lineRule="auto"/>
      </w:pPr>
      <w:r>
        <w:rPr>
          <w:rFonts w:hint="eastAsia"/>
          <w:b/>
          <w:lang w:val="en-US" w:eastAsia="zh-CN"/>
        </w:rPr>
        <w:t>8</w:t>
      </w:r>
      <w:r>
        <w:rPr>
          <w:b/>
        </w:rPr>
        <w:t>.多样化部署方式</w:t>
      </w:r>
      <w:r>
        <w:t>，支持 SaaS、独立部署、嵌入式集成等方式，满足企业不同的使用需求。</w:t>
      </w:r>
    </w:p>
    <w:p>
      <w:pPr>
        <w:pStyle w:val="8"/>
        <w:keepNext w:val="0"/>
        <w:keepLines w:val="0"/>
        <w:widowControl/>
        <w:suppressLineNumbers w:val="0"/>
        <w:spacing w:line="240" w:lineRule="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9、案例展示（数据可视化大屏技术）</w:t>
      </w:r>
    </w:p>
    <w:p>
      <w:pPr>
        <w:pStyle w:val="8"/>
        <w:keepNext w:val="0"/>
        <w:keepLines w:val="0"/>
        <w:widowControl/>
        <w:suppressLineNumbers w:val="0"/>
        <w:spacing w:line="240" w:lineRule="auto"/>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案例一：人民日报"中央厨房"指挥中心</w:t>
      </w:r>
    </w:p>
    <w:p>
      <w:pPr>
        <w:pStyle w:val="8"/>
        <w:keepNext w:val="0"/>
        <w:keepLines w:val="0"/>
        <w:widowControl/>
        <w:suppressLineNumbers w:val="0"/>
        <w:spacing w:line="240" w:lineRule="auto"/>
        <w:ind w:firstLine="420" w:firstLineChars="0"/>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 xml:space="preserve">圆满完成人民日报中央厨房数据大屏系统的设计开发，将各个分散的业务系统内容、数据进行融合， 引入内容数据的交互，提升了中央厨房的实时加工传播能力和作战指挥能力。 </w:t>
      </w:r>
    </w:p>
    <w:p>
      <w:pPr>
        <w:pStyle w:val="8"/>
        <w:keepNext w:val="0"/>
        <w:keepLines w:val="0"/>
        <w:widowControl/>
        <w:suppressLineNumbers w:val="0"/>
        <w:spacing w:line="240" w:lineRule="auto"/>
        <w:rPr>
          <w:rFonts w:hint="eastAsia" w:ascii="宋体" w:hAnsi="宋体" w:eastAsia="宋体" w:cs="宋体"/>
          <w:b/>
          <w:bCs/>
          <w:kern w:val="0"/>
          <w:sz w:val="24"/>
          <w:szCs w:val="24"/>
          <w:lang w:val="en-US" w:eastAsia="zh-CN" w:bidi="ar"/>
        </w:rPr>
      </w:pPr>
      <w:r>
        <w:drawing>
          <wp:inline distT="0" distB="0" distL="114300" distR="114300">
            <wp:extent cx="5269230" cy="2948305"/>
            <wp:effectExtent l="0" t="0" r="762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5269230" cy="294830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numPr>
          <w:ilvl w:val="0"/>
          <w:numId w:val="0"/>
        </w:numPr>
        <w:suppressLineNumbers w:val="0"/>
        <w:spacing w:line="240" w:lineRule="auto"/>
        <w:jc w:val="left"/>
      </w:pPr>
      <w:r>
        <w:drawing>
          <wp:inline distT="0" distB="0" distL="114300" distR="114300">
            <wp:extent cx="5271770" cy="2981960"/>
            <wp:effectExtent l="0" t="0" r="5080" b="88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5271770" cy="2981960"/>
                    </a:xfrm>
                    <a:prstGeom prst="rect">
                      <a:avLst/>
                    </a:prstGeom>
                    <a:noFill/>
                    <a:ln w="9525">
                      <a:noFill/>
                    </a:ln>
                  </pic:spPr>
                </pic:pic>
              </a:graphicData>
            </a:graphic>
          </wp:inline>
        </w:drawing>
      </w:r>
    </w:p>
    <w:p>
      <w:pPr>
        <w:pStyle w:val="6"/>
        <w:keepNext w:val="0"/>
        <w:keepLines w:val="0"/>
        <w:widowControl/>
        <w:suppressLineNumbers w:val="0"/>
      </w:pPr>
      <w:r>
        <w:rPr>
          <w:rFonts w:hint="eastAsia" w:ascii="宋体" w:hAnsi="宋体" w:eastAsia="宋体" w:cs="宋体"/>
          <w:b/>
          <w:bCs/>
          <w:kern w:val="0"/>
          <w:sz w:val="24"/>
          <w:szCs w:val="24"/>
          <w:lang w:val="en-US" w:eastAsia="zh-CN" w:bidi="ar"/>
        </w:rPr>
        <w:t>案例一：2016年万达飞凡商业年会</w:t>
      </w:r>
    </w:p>
    <w:p>
      <w:pPr>
        <w:pStyle w:val="8"/>
        <w:keepNext w:val="0"/>
        <w:keepLines w:val="0"/>
        <w:widowControl/>
        <w:suppressLineNumbers w:val="0"/>
        <w:ind w:firstLine="420" w:firstLineChars="0"/>
      </w:pPr>
      <w:r>
        <w:t xml:space="preserve">为万达商会倾力打造科技感十足的可视化大屏创意制作展示服务，完美呈现现场客群的实时数据， 展示了万达集团的大数据运营能力，增强了飞凡关于线上线下合作开放的理念。 </w:t>
      </w:r>
    </w:p>
    <w:p>
      <w:pPr>
        <w:pStyle w:val="8"/>
        <w:keepNext w:val="0"/>
        <w:keepLines w:val="0"/>
        <w:widowControl/>
        <w:suppressLineNumbers w:val="0"/>
        <w:ind w:firstLine="420" w:firstLineChars="0"/>
      </w:pPr>
      <w:r>
        <w:drawing>
          <wp:inline distT="0" distB="0" distL="114300" distR="114300">
            <wp:extent cx="5269230" cy="2966720"/>
            <wp:effectExtent l="0" t="0" r="762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3"/>
                    <a:stretch>
                      <a:fillRect/>
                    </a:stretch>
                  </pic:blipFill>
                  <pic:spPr>
                    <a:xfrm>
                      <a:off x="0" y="0"/>
                      <a:ext cx="5269230" cy="2966720"/>
                    </a:xfrm>
                    <a:prstGeom prst="rect">
                      <a:avLst/>
                    </a:prstGeom>
                    <a:noFill/>
                    <a:ln w="9525">
                      <a:noFill/>
                    </a:ln>
                  </pic:spPr>
                </pic:pic>
              </a:graphicData>
            </a:graphic>
          </wp:inline>
        </w:drawing>
      </w:r>
    </w:p>
    <w:p>
      <w:pPr>
        <w:pStyle w:val="6"/>
        <w:keepNext w:val="0"/>
        <w:keepLines w:val="0"/>
        <w:widowControl/>
        <w:suppressLineNumbers w:val="0"/>
      </w:pPr>
      <w:r>
        <w:rPr>
          <w:rFonts w:hint="eastAsia" w:ascii="宋体" w:hAnsi="宋体" w:eastAsia="宋体" w:cs="宋体"/>
          <w:b/>
          <w:bCs/>
          <w:kern w:val="0"/>
          <w:sz w:val="24"/>
          <w:szCs w:val="24"/>
          <w:lang w:val="en-US" w:eastAsia="zh-CN" w:bidi="ar"/>
        </w:rPr>
        <w:t>案例三：2016 TalkingData智能大数据峰会</w:t>
      </w:r>
    </w:p>
    <w:p>
      <w:pPr>
        <w:pStyle w:val="8"/>
        <w:keepNext w:val="0"/>
        <w:keepLines w:val="0"/>
        <w:widowControl/>
        <w:suppressLineNumbers w:val="0"/>
        <w:ind w:firstLine="420" w:firstLineChars="0"/>
      </w:pPr>
      <w:r>
        <w:t xml:space="preserve">为“T11 2016暨TalkingData智能大数据峰会”提供数据可视化大屏服务，对当天到场人员的实时信息进行采集分析，充分展示活动主办方的数据能力。 </w:t>
      </w:r>
    </w:p>
    <w:p>
      <w:pPr>
        <w:pStyle w:val="8"/>
        <w:keepNext w:val="0"/>
        <w:keepLines w:val="0"/>
        <w:widowControl/>
        <w:suppressLineNumbers w:val="0"/>
        <w:ind w:firstLine="420" w:firstLineChars="0"/>
      </w:pPr>
      <w:r>
        <w:drawing>
          <wp:inline distT="0" distB="0" distL="114300" distR="114300">
            <wp:extent cx="5269230" cy="2966720"/>
            <wp:effectExtent l="0" t="0" r="7620" b="50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4"/>
                    <a:stretch>
                      <a:fillRect/>
                    </a:stretch>
                  </pic:blipFill>
                  <pic:spPr>
                    <a:xfrm>
                      <a:off x="0" y="0"/>
                      <a:ext cx="5269230" cy="2966720"/>
                    </a:xfrm>
                    <a:prstGeom prst="rect">
                      <a:avLst/>
                    </a:prstGeom>
                    <a:noFill/>
                    <a:ln w="9525">
                      <a:noFill/>
                    </a:ln>
                  </pic:spPr>
                </pic:pic>
              </a:graphicData>
            </a:graphic>
          </wp:inline>
        </w:drawing>
      </w:r>
    </w:p>
    <w:p>
      <w:pPr>
        <w:pStyle w:val="8"/>
        <w:keepNext w:val="0"/>
        <w:keepLines w:val="0"/>
        <w:widowControl/>
        <w:suppressLineNumbers w:val="0"/>
        <w:spacing w:line="240" w:lineRule="auto"/>
        <w:rPr>
          <w:rFonts w:hint="eastAsia" w:ascii="宋体" w:hAnsi="宋体" w:eastAsia="宋体" w:cs="宋体"/>
          <w:b/>
          <w:bCs/>
          <w:kern w:val="0"/>
          <w:sz w:val="24"/>
          <w:szCs w:val="24"/>
          <w:lang w:val="en-US" w:eastAsia="zh-CN" w:bidi="ar"/>
        </w:rPr>
      </w:pPr>
    </w:p>
    <w:p>
      <w:pPr>
        <w:keepNext w:val="0"/>
        <w:keepLines w:val="0"/>
        <w:widowControl/>
        <w:numPr>
          <w:ilvl w:val="0"/>
          <w:numId w:val="11"/>
        </w:numPr>
        <w:suppressLineNumbers w:val="0"/>
        <w:spacing w:line="480" w:lineRule="auto"/>
        <w:ind w:left="0" w:leftChars="0" w:firstLine="0" w:firstLineChars="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GrowingIO  多维事件分析</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学习难度指数：★★★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功能指数：★★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成本指数：★★★☆</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灵活度：★★☆</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美观度：★★☆</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适用领域：在线旅游行业、互联网金融行业、企业服务行业</w:t>
      </w:r>
    </w:p>
    <w:p>
      <w:pPr>
        <w:keepNext w:val="0"/>
        <w:keepLines w:val="0"/>
        <w:widowControl/>
        <w:numPr>
          <w:ilvl w:val="0"/>
          <w:numId w:val="0"/>
        </w:numPr>
        <w:suppressLineNumbers w:val="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典型客户：陌陌、人人贷、链家、途家</w:t>
      </w:r>
    </w:p>
    <w:p>
      <w:pPr>
        <w:keepNext w:val="0"/>
        <w:keepLines w:val="0"/>
        <w:widowControl/>
        <w:numPr>
          <w:ilvl w:val="0"/>
          <w:numId w:val="12"/>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典型客户</w:t>
      </w:r>
    </w:p>
    <w:p>
      <w:pPr>
        <w:keepNext w:val="0"/>
        <w:keepLines w:val="0"/>
        <w:widowControl/>
        <w:suppressLineNumbers w:val="0"/>
        <w:jc w:val="left"/>
        <w:rPr>
          <w:rFonts w:hint="eastAsia" w:ascii="宋体" w:hAnsi="宋体" w:eastAsia="宋体" w:cs="宋体"/>
          <w:b w:val="0"/>
          <w:bCs w:val="0"/>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61735" cy="1143635"/>
            <wp:effectExtent l="0" t="0" r="5715" b="18415"/>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35"/>
                    <a:stretch>
                      <a:fillRect/>
                    </a:stretch>
                  </pic:blipFill>
                  <pic:spPr>
                    <a:xfrm>
                      <a:off x="0" y="0"/>
                      <a:ext cx="6261735" cy="1143635"/>
                    </a:xfrm>
                    <a:prstGeom prst="rect">
                      <a:avLst/>
                    </a:prstGeom>
                    <a:noFill/>
                    <a:ln w="9525">
                      <a:noFill/>
                    </a:ln>
                  </pic:spPr>
                </pic:pic>
              </a:graphicData>
            </a:graphic>
          </wp:inline>
        </w:drawing>
      </w:r>
    </w:p>
    <w:p>
      <w:pPr>
        <w:pStyle w:val="8"/>
        <w:keepNext w:val="0"/>
        <w:keepLines w:val="0"/>
        <w:widowControl/>
        <w:numPr>
          <w:ilvl w:val="0"/>
          <w:numId w:val="0"/>
        </w:numPr>
        <w:suppressLineNumbers w:val="0"/>
        <w:spacing w:line="240" w:lineRule="auto"/>
        <w:ind w:right="0" w:rightChars="0"/>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2、功能点分析</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0" w:hRule="atLeast"/>
        </w:trPr>
        <w:tc>
          <w:tcPr>
            <w:tcW w:w="2130" w:type="dxa"/>
          </w:tcPr>
          <w:p>
            <w:pPr>
              <w:pStyle w:val="3"/>
              <w:keepNext w:val="0"/>
              <w:keepLines w:val="0"/>
              <w:widowControl/>
              <w:suppressLineNumbers w:val="0"/>
              <w:spacing w:line="240" w:lineRule="auto"/>
              <w:rPr>
                <w:sz w:val="28"/>
                <w:szCs w:val="28"/>
              </w:rPr>
            </w:pPr>
            <w:r>
              <w:rPr>
                <w:sz w:val="28"/>
                <w:szCs w:val="28"/>
              </w:rPr>
              <w:t>多种图表展示</w:t>
            </w:r>
          </w:p>
          <w:p>
            <w:pPr>
              <w:pStyle w:val="8"/>
              <w:keepNext w:val="0"/>
              <w:keepLines w:val="0"/>
              <w:widowControl/>
              <w:suppressLineNumbers w:val="0"/>
              <w:spacing w:before="0" w:beforeAutospacing="1" w:after="0" w:afterAutospacing="1"/>
              <w:ind w:left="0" w:right="0"/>
              <w:rPr>
                <w:rFonts w:hint="eastAsia" w:ascii="宋体" w:hAnsi="宋体" w:eastAsia="宋体" w:cs="宋体"/>
                <w:b/>
                <w:bCs/>
                <w:kern w:val="0"/>
                <w:sz w:val="24"/>
                <w:szCs w:val="24"/>
                <w:vertAlign w:val="baseline"/>
                <w:lang w:val="en-US" w:eastAsia="zh-CN" w:bidi="ar"/>
              </w:rPr>
            </w:pPr>
            <w:r>
              <w:t>包含柱图、线图、气泡图、表格等丰富的图表类型，自由切换，一键出图。</w:t>
            </w:r>
          </w:p>
        </w:tc>
        <w:tc>
          <w:tcPr>
            <w:tcW w:w="2130" w:type="dxa"/>
          </w:tcPr>
          <w:p>
            <w:pPr>
              <w:pStyle w:val="3"/>
              <w:keepNext w:val="0"/>
              <w:keepLines w:val="0"/>
              <w:widowControl/>
              <w:suppressLineNumbers w:val="0"/>
              <w:spacing w:line="240" w:lineRule="auto"/>
              <w:jc w:val="center"/>
              <w:rPr>
                <w:sz w:val="28"/>
                <w:szCs w:val="28"/>
              </w:rPr>
            </w:pPr>
            <w:r>
              <w:rPr>
                <w:sz w:val="28"/>
                <w:szCs w:val="28"/>
              </w:rPr>
              <w:t>自定义指标</w:t>
            </w:r>
          </w:p>
          <w:p>
            <w:pPr>
              <w:pStyle w:val="8"/>
              <w:keepNext w:val="0"/>
              <w:keepLines w:val="0"/>
              <w:widowControl/>
              <w:suppressLineNumbers w:val="0"/>
              <w:spacing w:before="0" w:beforeAutospacing="1" w:after="0" w:afterAutospacing="1"/>
              <w:ind w:left="0" w:right="0"/>
              <w:rPr>
                <w:rFonts w:hint="eastAsia" w:ascii="宋体" w:hAnsi="宋体" w:eastAsia="宋体" w:cs="宋体"/>
                <w:b/>
                <w:bCs/>
                <w:kern w:val="0"/>
                <w:sz w:val="24"/>
                <w:szCs w:val="24"/>
                <w:vertAlign w:val="baseline"/>
                <w:lang w:val="en-US" w:eastAsia="zh-CN" w:bidi="ar"/>
              </w:rPr>
            </w:pPr>
            <w:r>
              <w:t>根据业务需求，对基础指标加减乘除，组合成新的指标，进一步分析。</w:t>
            </w:r>
          </w:p>
        </w:tc>
        <w:tc>
          <w:tcPr>
            <w:tcW w:w="2131" w:type="dxa"/>
          </w:tcPr>
          <w:p>
            <w:pPr>
              <w:pStyle w:val="3"/>
              <w:keepNext w:val="0"/>
              <w:keepLines w:val="0"/>
              <w:widowControl/>
              <w:suppressLineNumbers w:val="0"/>
              <w:spacing w:line="240" w:lineRule="auto"/>
              <w:jc w:val="center"/>
              <w:rPr>
                <w:sz w:val="28"/>
                <w:szCs w:val="28"/>
              </w:rPr>
            </w:pPr>
            <w:r>
              <w:rPr>
                <w:sz w:val="28"/>
                <w:szCs w:val="28"/>
              </w:rPr>
              <w:t>热图</w:t>
            </w:r>
          </w:p>
          <w:p>
            <w:pPr>
              <w:pStyle w:val="8"/>
              <w:keepNext w:val="0"/>
              <w:keepLines w:val="0"/>
              <w:widowControl/>
              <w:suppressLineNumbers w:val="0"/>
              <w:spacing w:before="0" w:beforeAutospacing="1" w:after="0" w:afterAutospacing="1"/>
              <w:ind w:left="0" w:right="0"/>
              <w:rPr>
                <w:rFonts w:hint="eastAsia" w:ascii="宋体" w:hAnsi="宋体" w:eastAsia="宋体" w:cs="宋体"/>
                <w:b/>
                <w:bCs/>
                <w:kern w:val="0"/>
                <w:sz w:val="24"/>
                <w:szCs w:val="24"/>
                <w:vertAlign w:val="baseline"/>
                <w:lang w:val="en-US" w:eastAsia="zh-CN" w:bidi="ar"/>
              </w:rPr>
            </w:pPr>
            <w:r>
              <w:t>直观了解用户对网页上内容的点击情况，根据点击热度优化产品和运营。</w:t>
            </w:r>
          </w:p>
        </w:tc>
        <w:tc>
          <w:tcPr>
            <w:tcW w:w="2131" w:type="dxa"/>
          </w:tcPr>
          <w:p>
            <w:pPr>
              <w:pStyle w:val="3"/>
              <w:keepNext w:val="0"/>
              <w:keepLines w:val="0"/>
              <w:widowControl/>
              <w:suppressLineNumbers w:val="0"/>
              <w:spacing w:line="240" w:lineRule="auto"/>
              <w:jc w:val="center"/>
              <w:rPr>
                <w:sz w:val="28"/>
                <w:szCs w:val="28"/>
              </w:rPr>
            </w:pPr>
            <w:r>
              <w:rPr>
                <w:sz w:val="28"/>
                <w:szCs w:val="28"/>
              </w:rPr>
              <w:t>实时分析</w:t>
            </w:r>
          </w:p>
          <w:p>
            <w:pPr>
              <w:pStyle w:val="8"/>
              <w:keepNext w:val="0"/>
              <w:keepLines w:val="0"/>
              <w:widowControl/>
              <w:suppressLineNumbers w:val="0"/>
              <w:spacing w:before="0" w:beforeAutospacing="1" w:after="0" w:afterAutospacing="1"/>
              <w:ind w:left="0" w:right="0"/>
              <w:rPr>
                <w:rFonts w:hint="eastAsia" w:ascii="宋体" w:hAnsi="宋体" w:eastAsia="宋体" w:cs="宋体"/>
                <w:b/>
                <w:bCs/>
                <w:kern w:val="0"/>
                <w:sz w:val="24"/>
                <w:szCs w:val="24"/>
                <w:vertAlign w:val="baseline"/>
                <w:lang w:val="en-US" w:eastAsia="zh-CN" w:bidi="ar"/>
              </w:rPr>
            </w:pPr>
            <w:r>
              <w:t>分钟级监控活动效果，发现产品内的异常情况。支持预判和预警。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67" w:hRule="atLeast"/>
        </w:trPr>
        <w:tc>
          <w:tcPr>
            <w:tcW w:w="2130" w:type="dxa"/>
          </w:tcPr>
          <w:p>
            <w:pPr>
              <w:pStyle w:val="3"/>
              <w:keepNext w:val="0"/>
              <w:keepLines w:val="0"/>
              <w:widowControl/>
              <w:suppressLineNumbers w:val="0"/>
              <w:spacing w:line="240" w:lineRule="auto"/>
              <w:jc w:val="center"/>
              <w:rPr>
                <w:sz w:val="28"/>
                <w:szCs w:val="28"/>
              </w:rPr>
            </w:pPr>
            <w:r>
              <w:rPr>
                <w:sz w:val="28"/>
                <w:szCs w:val="28"/>
              </w:rPr>
              <w:t>漏斗</w:t>
            </w:r>
          </w:p>
          <w:p>
            <w:pPr>
              <w:pStyle w:val="8"/>
              <w:keepNext w:val="0"/>
              <w:keepLines w:val="0"/>
              <w:widowControl/>
              <w:suppressLineNumbers w:val="0"/>
              <w:spacing w:before="0" w:beforeAutospacing="1" w:after="0" w:afterAutospacing="1"/>
              <w:ind w:left="0" w:right="0"/>
              <w:rPr>
                <w:rFonts w:hint="eastAsia" w:ascii="宋体" w:hAnsi="宋体" w:eastAsia="宋体" w:cs="宋体"/>
                <w:b/>
                <w:bCs/>
                <w:kern w:val="0"/>
                <w:sz w:val="24"/>
                <w:szCs w:val="24"/>
                <w:vertAlign w:val="baseline"/>
                <w:lang w:val="en-US" w:eastAsia="zh-CN" w:bidi="ar"/>
              </w:rPr>
            </w:pPr>
            <w:r>
              <w:t>通过漏斗分析，找到关键流失环节并进行优化，支持多维度和分群分析。</w:t>
            </w:r>
          </w:p>
        </w:tc>
        <w:tc>
          <w:tcPr>
            <w:tcW w:w="2130" w:type="dxa"/>
          </w:tcPr>
          <w:p>
            <w:pPr>
              <w:pStyle w:val="3"/>
              <w:keepNext w:val="0"/>
              <w:keepLines w:val="0"/>
              <w:widowControl/>
              <w:suppressLineNumbers w:val="0"/>
              <w:spacing w:line="240" w:lineRule="auto"/>
              <w:jc w:val="center"/>
              <w:rPr>
                <w:sz w:val="28"/>
                <w:szCs w:val="28"/>
              </w:rPr>
            </w:pPr>
            <w:r>
              <w:rPr>
                <w:sz w:val="28"/>
                <w:szCs w:val="28"/>
              </w:rPr>
              <w:t>智能转化分析</w:t>
            </w:r>
          </w:p>
          <w:p>
            <w:pPr>
              <w:pStyle w:val="8"/>
              <w:keepNext w:val="0"/>
              <w:keepLines w:val="0"/>
              <w:widowControl/>
              <w:suppressLineNumbers w:val="0"/>
              <w:spacing w:before="0" w:beforeAutospacing="1" w:after="0" w:afterAutospacing="1"/>
              <w:ind w:left="0" w:right="0"/>
            </w:pPr>
            <w:r>
              <w:t>只要确定转化目标，就可以智能展现所有行为路径和占比。</w:t>
            </w:r>
          </w:p>
          <w:p>
            <w:pPr>
              <w:pStyle w:val="8"/>
              <w:keepNext w:val="0"/>
              <w:keepLines w:val="0"/>
              <w:widowControl/>
              <w:numPr>
                <w:ilvl w:val="0"/>
                <w:numId w:val="0"/>
              </w:numPr>
              <w:suppressLineNumbers w:val="0"/>
              <w:spacing w:line="240" w:lineRule="auto"/>
              <w:ind w:right="0" w:rightChars="0"/>
              <w:rPr>
                <w:rFonts w:hint="eastAsia" w:ascii="宋体" w:hAnsi="宋体" w:eastAsia="宋体" w:cs="宋体"/>
                <w:b/>
                <w:bCs/>
                <w:kern w:val="0"/>
                <w:sz w:val="24"/>
                <w:szCs w:val="24"/>
                <w:vertAlign w:val="baseline"/>
                <w:lang w:val="en-US" w:eastAsia="zh-CN" w:bidi="ar"/>
              </w:rPr>
            </w:pPr>
          </w:p>
        </w:tc>
        <w:tc>
          <w:tcPr>
            <w:tcW w:w="2131" w:type="dxa"/>
          </w:tcPr>
          <w:p>
            <w:pPr>
              <w:pStyle w:val="3"/>
              <w:keepNext w:val="0"/>
              <w:keepLines w:val="0"/>
              <w:widowControl/>
              <w:suppressLineNumbers w:val="0"/>
              <w:spacing w:line="240" w:lineRule="auto"/>
              <w:jc w:val="center"/>
              <w:rPr>
                <w:sz w:val="28"/>
                <w:szCs w:val="28"/>
              </w:rPr>
            </w:pPr>
            <w:r>
              <w:rPr>
                <w:sz w:val="28"/>
                <w:szCs w:val="28"/>
              </w:rPr>
              <w:t>留存</w:t>
            </w:r>
          </w:p>
          <w:p>
            <w:pPr>
              <w:pStyle w:val="8"/>
              <w:keepNext w:val="0"/>
              <w:keepLines w:val="0"/>
              <w:widowControl/>
              <w:suppressLineNumbers w:val="0"/>
              <w:spacing w:before="0" w:beforeAutospacing="1" w:after="0" w:afterAutospacing="1"/>
              <w:ind w:left="0" w:right="0"/>
              <w:rPr>
                <w:rFonts w:hint="eastAsia" w:ascii="宋体" w:hAnsi="宋体" w:eastAsia="宋体" w:cs="宋体"/>
                <w:b/>
                <w:bCs/>
                <w:kern w:val="0"/>
                <w:sz w:val="24"/>
                <w:szCs w:val="24"/>
                <w:vertAlign w:val="baseline"/>
                <w:lang w:val="en-US" w:eastAsia="zh-CN" w:bidi="ar"/>
              </w:rPr>
            </w:pPr>
            <w:r>
              <w:t>支持用户留存分析、功能留存分析以及自定义留存分析，全方位提高留存。</w:t>
            </w:r>
          </w:p>
        </w:tc>
        <w:tc>
          <w:tcPr>
            <w:tcW w:w="2131" w:type="dxa"/>
          </w:tcPr>
          <w:p>
            <w:pPr>
              <w:pStyle w:val="3"/>
              <w:keepNext w:val="0"/>
              <w:keepLines w:val="0"/>
              <w:widowControl/>
              <w:suppressLineNumbers w:val="0"/>
              <w:spacing w:line="240" w:lineRule="auto"/>
              <w:jc w:val="center"/>
              <w:rPr>
                <w:sz w:val="28"/>
                <w:szCs w:val="28"/>
              </w:rPr>
            </w:pPr>
            <w:r>
              <w:rPr>
                <w:sz w:val="28"/>
                <w:szCs w:val="28"/>
              </w:rPr>
              <w:t>留存智能分析</w:t>
            </w:r>
          </w:p>
          <w:p>
            <w:pPr>
              <w:pStyle w:val="8"/>
              <w:keepNext w:val="0"/>
              <w:keepLines w:val="0"/>
              <w:widowControl/>
              <w:suppressLineNumbers w:val="0"/>
              <w:spacing w:before="0" w:beforeAutospacing="1" w:after="0" w:afterAutospacing="1"/>
              <w:ind w:left="0" w:right="0"/>
              <w:rPr>
                <w:rFonts w:hint="eastAsia" w:ascii="宋体" w:hAnsi="宋体" w:eastAsia="宋体" w:cs="宋体"/>
                <w:b/>
                <w:bCs/>
                <w:kern w:val="0"/>
                <w:sz w:val="24"/>
                <w:szCs w:val="24"/>
                <w:vertAlign w:val="baseline"/>
                <w:lang w:val="en-US" w:eastAsia="zh-CN" w:bidi="ar"/>
              </w:rPr>
            </w:pPr>
            <w:r>
              <w:t>一键智能发现产品的留存魔法数字，轻松提高新用户的留存。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78" w:hRule="atLeast"/>
        </w:trPr>
        <w:tc>
          <w:tcPr>
            <w:tcW w:w="2130" w:type="dxa"/>
          </w:tcPr>
          <w:p>
            <w:pPr>
              <w:pStyle w:val="3"/>
              <w:keepNext w:val="0"/>
              <w:keepLines w:val="0"/>
              <w:widowControl/>
              <w:suppressLineNumbers w:val="0"/>
              <w:spacing w:line="240" w:lineRule="auto"/>
              <w:jc w:val="center"/>
              <w:rPr>
                <w:sz w:val="28"/>
                <w:szCs w:val="28"/>
              </w:rPr>
            </w:pPr>
            <w:r>
              <w:rPr>
                <w:sz w:val="28"/>
                <w:szCs w:val="28"/>
              </w:rPr>
              <w:t>用户分群</w:t>
            </w:r>
          </w:p>
          <w:p>
            <w:pPr>
              <w:pStyle w:val="8"/>
              <w:keepNext w:val="0"/>
              <w:keepLines w:val="0"/>
              <w:widowControl/>
              <w:suppressLineNumbers w:val="0"/>
              <w:spacing w:before="0" w:beforeAutospacing="1" w:after="0" w:afterAutospacing="1"/>
              <w:ind w:left="0" w:right="0"/>
              <w:rPr>
                <w:rFonts w:hint="eastAsia" w:ascii="宋体" w:hAnsi="宋体" w:eastAsia="宋体" w:cs="宋体"/>
                <w:b/>
                <w:bCs/>
                <w:kern w:val="0"/>
                <w:sz w:val="24"/>
                <w:szCs w:val="24"/>
                <w:vertAlign w:val="baseline"/>
                <w:lang w:val="en-US" w:eastAsia="zh-CN" w:bidi="ar"/>
              </w:rPr>
            </w:pPr>
            <w:r>
              <w:t>将不同的用户分组分析，更有针对性地进行用户运营。</w:t>
            </w:r>
          </w:p>
        </w:tc>
        <w:tc>
          <w:tcPr>
            <w:tcW w:w="2130" w:type="dxa"/>
          </w:tcPr>
          <w:p>
            <w:pPr>
              <w:pStyle w:val="3"/>
              <w:keepNext w:val="0"/>
              <w:keepLines w:val="0"/>
              <w:widowControl/>
              <w:suppressLineNumbers w:val="0"/>
              <w:spacing w:line="240" w:lineRule="auto"/>
              <w:jc w:val="center"/>
              <w:rPr>
                <w:sz w:val="28"/>
                <w:szCs w:val="28"/>
              </w:rPr>
            </w:pPr>
            <w:r>
              <w:rPr>
                <w:sz w:val="28"/>
                <w:szCs w:val="28"/>
              </w:rPr>
              <w:t>用户细查</w:t>
            </w:r>
          </w:p>
          <w:p>
            <w:pPr>
              <w:pStyle w:val="8"/>
              <w:keepNext w:val="0"/>
              <w:keepLines w:val="0"/>
              <w:widowControl/>
              <w:suppressLineNumbers w:val="0"/>
              <w:spacing w:before="0" w:beforeAutospacing="1" w:after="0" w:afterAutospacing="1"/>
              <w:ind w:left="0" w:right="0"/>
            </w:pPr>
            <w:r>
              <w:t>清楚而明晰地看清每一个用户的属性信息、行为轨迹以及具体操作。</w:t>
            </w:r>
          </w:p>
          <w:p>
            <w:pPr>
              <w:pStyle w:val="8"/>
              <w:keepNext w:val="0"/>
              <w:keepLines w:val="0"/>
              <w:widowControl/>
              <w:numPr>
                <w:ilvl w:val="0"/>
                <w:numId w:val="0"/>
              </w:numPr>
              <w:suppressLineNumbers w:val="0"/>
              <w:spacing w:line="240" w:lineRule="auto"/>
              <w:ind w:right="0" w:rightChars="0"/>
              <w:rPr>
                <w:rFonts w:hint="eastAsia" w:ascii="宋体" w:hAnsi="宋体" w:eastAsia="宋体" w:cs="宋体"/>
                <w:b/>
                <w:bCs/>
                <w:kern w:val="0"/>
                <w:sz w:val="24"/>
                <w:szCs w:val="24"/>
                <w:vertAlign w:val="baseline"/>
                <w:lang w:val="en-US" w:eastAsia="zh-CN" w:bidi="ar"/>
              </w:rPr>
            </w:pPr>
          </w:p>
        </w:tc>
        <w:tc>
          <w:tcPr>
            <w:tcW w:w="2131" w:type="dxa"/>
          </w:tcPr>
          <w:p>
            <w:pPr>
              <w:pStyle w:val="8"/>
              <w:keepNext w:val="0"/>
              <w:keepLines w:val="0"/>
              <w:widowControl/>
              <w:numPr>
                <w:ilvl w:val="0"/>
                <w:numId w:val="0"/>
              </w:numPr>
              <w:suppressLineNumbers w:val="0"/>
              <w:spacing w:line="240" w:lineRule="auto"/>
              <w:ind w:right="0" w:rightChars="0"/>
              <w:rPr>
                <w:rFonts w:hint="eastAsia" w:ascii="宋体" w:hAnsi="宋体" w:eastAsia="宋体" w:cs="宋体"/>
                <w:b/>
                <w:bCs/>
                <w:kern w:val="0"/>
                <w:sz w:val="24"/>
                <w:szCs w:val="24"/>
                <w:vertAlign w:val="baseline"/>
                <w:lang w:val="en-US" w:eastAsia="zh-CN" w:bidi="ar"/>
              </w:rPr>
            </w:pPr>
          </w:p>
        </w:tc>
        <w:tc>
          <w:tcPr>
            <w:tcW w:w="2131" w:type="dxa"/>
          </w:tcPr>
          <w:p>
            <w:pPr>
              <w:pStyle w:val="8"/>
              <w:keepNext w:val="0"/>
              <w:keepLines w:val="0"/>
              <w:widowControl/>
              <w:numPr>
                <w:ilvl w:val="0"/>
                <w:numId w:val="0"/>
              </w:numPr>
              <w:suppressLineNumbers w:val="0"/>
              <w:spacing w:line="240" w:lineRule="auto"/>
              <w:ind w:right="0" w:rightChars="0"/>
              <w:rPr>
                <w:rFonts w:hint="eastAsia" w:ascii="宋体" w:hAnsi="宋体" w:eastAsia="宋体" w:cs="宋体"/>
                <w:b/>
                <w:bCs/>
                <w:kern w:val="0"/>
                <w:sz w:val="24"/>
                <w:szCs w:val="24"/>
                <w:vertAlign w:val="baseline"/>
                <w:lang w:val="en-US" w:eastAsia="zh-CN" w:bidi="ar"/>
              </w:rPr>
            </w:pPr>
          </w:p>
        </w:tc>
      </w:tr>
    </w:tbl>
    <w:p>
      <w:pPr>
        <w:pStyle w:val="8"/>
        <w:keepNext w:val="0"/>
        <w:keepLines w:val="0"/>
        <w:widowControl/>
        <w:numPr>
          <w:ilvl w:val="0"/>
          <w:numId w:val="0"/>
        </w:numPr>
        <w:suppressLineNumbers w:val="0"/>
        <w:spacing w:line="240" w:lineRule="auto"/>
        <w:ind w:leftChars="0" w:right="0" w:rightChars="0"/>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4、案例分析</w:t>
      </w:r>
    </w:p>
    <w:p>
      <w:pPr>
        <w:pStyle w:val="8"/>
        <w:keepNext w:val="0"/>
        <w:keepLines w:val="0"/>
        <w:widowControl/>
        <w:numPr>
          <w:ilvl w:val="0"/>
          <w:numId w:val="0"/>
        </w:numPr>
        <w:suppressLineNumbers w:val="0"/>
        <w:spacing w:line="240" w:lineRule="auto"/>
        <w:ind w:right="0" w:rightChars="0"/>
        <w:rPr>
          <w:rFonts w:hint="eastAsia" w:ascii="宋体" w:hAnsi="宋体" w:eastAsia="宋体" w:cs="宋体"/>
          <w:sz w:val="24"/>
          <w:szCs w:val="24"/>
          <w:lang w:eastAsia="zh-CN"/>
        </w:rPr>
      </w:pPr>
      <w:r>
        <w:rPr>
          <w:rFonts w:hint="eastAsia" w:ascii="宋体" w:hAnsi="宋体" w:eastAsia="宋体" w:cs="宋体"/>
          <w:sz w:val="24"/>
          <w:szCs w:val="24"/>
          <w:lang w:eastAsia="zh-CN"/>
        </w:rPr>
        <w:t>案例一：</w:t>
      </w:r>
    </w:p>
    <w:p>
      <w:pPr>
        <w:pStyle w:val="8"/>
        <w:keepNext w:val="0"/>
        <w:keepLines w:val="0"/>
        <w:widowControl/>
        <w:numPr>
          <w:ilvl w:val="0"/>
          <w:numId w:val="0"/>
        </w:numPr>
        <w:suppressLineNumbers w:val="0"/>
        <w:spacing w:line="240" w:lineRule="auto"/>
        <w:ind w:right="0" w:rightChars="0" w:firstLine="420" w:firstLineChars="0"/>
        <w:rPr>
          <w:rFonts w:hint="eastAsia" w:ascii="宋体" w:hAnsi="宋体" w:eastAsia="宋体" w:cs="宋体"/>
          <w:b/>
          <w:bCs/>
          <w:kern w:val="0"/>
          <w:sz w:val="24"/>
          <w:szCs w:val="24"/>
          <w:lang w:val="en-US" w:eastAsia="zh-CN" w:bidi="ar"/>
        </w:rPr>
      </w:pPr>
      <w:r>
        <w:rPr>
          <w:rFonts w:ascii="宋体" w:hAnsi="宋体" w:eastAsia="宋体" w:cs="宋体"/>
          <w:sz w:val="24"/>
          <w:szCs w:val="24"/>
        </w:rPr>
        <w:t>业务人员可以独立获得产品内关键的数据指标，不需借助数据团队，就可以在自定义图表和多种数据分析工具中，制作有业务意义的数据看板，关注产品内核心指标的变化情况，从分析中获得产品优化的洞察。</w:t>
      </w:r>
    </w:p>
    <w:p>
      <w:pPr>
        <w:pStyle w:val="8"/>
        <w:keepNext w:val="0"/>
        <w:keepLines w:val="0"/>
        <w:widowControl/>
        <w:numPr>
          <w:ilvl w:val="0"/>
          <w:numId w:val="0"/>
        </w:numPr>
        <w:suppressLineNumbers w:val="0"/>
        <w:spacing w:line="240" w:lineRule="auto"/>
        <w:ind w:right="0" w:rightChars="0"/>
      </w:pPr>
      <w:r>
        <w:drawing>
          <wp:inline distT="0" distB="0" distL="114300" distR="114300">
            <wp:extent cx="5269865" cy="3378200"/>
            <wp:effectExtent l="0" t="0" r="6985" b="1270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9865" cy="337820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line="240" w:lineRule="auto"/>
        <w:ind w:right="0" w:rightChars="0"/>
        <w:rPr>
          <w:rFonts w:hint="eastAsia" w:eastAsiaTheme="minorEastAsia"/>
          <w:lang w:eastAsia="zh-CN"/>
        </w:rPr>
      </w:pPr>
      <w:r>
        <w:rPr>
          <w:rFonts w:hint="eastAsia"/>
          <w:lang w:eastAsia="zh-CN"/>
        </w:rPr>
        <w:t>案例二：</w:t>
      </w:r>
      <w:r>
        <w:rPr>
          <w:rFonts w:hint="eastAsia"/>
          <w:lang w:val="en-US" w:eastAsia="zh-CN"/>
        </w:rPr>
        <w:t>漏斗分析</w:t>
      </w:r>
    </w:p>
    <w:p>
      <w:pPr>
        <w:pStyle w:val="8"/>
        <w:keepNext w:val="0"/>
        <w:keepLines w:val="0"/>
        <w:widowControl/>
        <w:numPr>
          <w:ilvl w:val="0"/>
          <w:numId w:val="0"/>
        </w:numPr>
        <w:suppressLineNumbers w:val="0"/>
        <w:spacing w:line="360" w:lineRule="auto"/>
        <w:ind w:right="0" w:rightChars="0" w:firstLine="420" w:firstLineChars="0"/>
        <w:rPr>
          <w:rFonts w:hint="eastAsia"/>
          <w:lang w:val="en-US" w:eastAsia="zh-CN"/>
        </w:rPr>
      </w:pPr>
      <w:r>
        <w:rPr>
          <w:rFonts w:ascii="宋体" w:hAnsi="宋体" w:eastAsia="宋体" w:cs="宋体"/>
          <w:sz w:val="24"/>
          <w:szCs w:val="24"/>
        </w:rPr>
        <w:t>通过漏斗分析还原真实的用户行为路径，用不同分群多维度分析，定位用户转化过程中的问题，优化产品逻辑，从而得到更好的用户体验。</w:t>
      </w:r>
    </w:p>
    <w:p>
      <w:pPr>
        <w:pStyle w:val="8"/>
        <w:keepNext w:val="0"/>
        <w:keepLines w:val="0"/>
        <w:widowControl/>
        <w:numPr>
          <w:ilvl w:val="0"/>
          <w:numId w:val="0"/>
        </w:numPr>
        <w:suppressLineNumbers w:val="0"/>
        <w:spacing w:line="240" w:lineRule="auto"/>
        <w:ind w:right="0" w:rightChars="0"/>
        <w:rPr>
          <w:rFonts w:hint="eastAsia" w:ascii="宋体" w:hAnsi="宋体" w:eastAsia="宋体" w:cs="宋体"/>
          <w:b/>
          <w:bCs/>
          <w:kern w:val="0"/>
          <w:sz w:val="24"/>
          <w:szCs w:val="24"/>
          <w:lang w:val="en-US" w:eastAsia="zh-CN" w:bidi="ar"/>
        </w:rPr>
      </w:pPr>
      <w:r>
        <w:drawing>
          <wp:inline distT="0" distB="0" distL="114300" distR="114300">
            <wp:extent cx="5272405" cy="2663825"/>
            <wp:effectExtent l="0" t="0" r="4445" b="317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7"/>
                    <a:stretch>
                      <a:fillRect/>
                    </a:stretch>
                  </pic:blipFill>
                  <pic:spPr>
                    <a:xfrm>
                      <a:off x="0" y="0"/>
                      <a:ext cx="5272405" cy="2663825"/>
                    </a:xfrm>
                    <a:prstGeom prst="rect">
                      <a:avLst/>
                    </a:prstGeom>
                    <a:noFill/>
                    <a:ln w="9525">
                      <a:noFill/>
                    </a:ln>
                  </pic:spPr>
                </pic:pic>
              </a:graphicData>
            </a:graphic>
          </wp:inline>
        </w:drawing>
      </w:r>
    </w:p>
    <w:p>
      <w:pPr>
        <w:pStyle w:val="8"/>
        <w:keepNext w:val="0"/>
        <w:keepLines w:val="0"/>
        <w:widowControl/>
        <w:numPr>
          <w:ilvl w:val="0"/>
          <w:numId w:val="0"/>
        </w:numPr>
        <w:suppressLineNumbers w:val="0"/>
        <w:spacing w:line="240" w:lineRule="auto"/>
        <w:ind w:right="0" w:rightChars="0"/>
        <w:rPr>
          <w:rFonts w:hint="eastAsia"/>
          <w:szCs w:val="22"/>
          <w:lang w:val="en-US" w:eastAsia="zh-CN"/>
        </w:rPr>
      </w:pPr>
      <w:r>
        <w:rPr>
          <w:rFonts w:hint="eastAsia"/>
          <w:szCs w:val="22"/>
          <w:lang w:val="en-US" w:eastAsia="zh-CN"/>
        </w:rPr>
        <w:t>案例三：</w:t>
      </w:r>
    </w:p>
    <w:p>
      <w:pPr>
        <w:pStyle w:val="8"/>
        <w:keepNext w:val="0"/>
        <w:keepLines w:val="0"/>
        <w:widowControl/>
        <w:numPr>
          <w:ilvl w:val="0"/>
          <w:numId w:val="0"/>
        </w:numPr>
        <w:suppressLineNumbers w:val="0"/>
        <w:spacing w:line="240" w:lineRule="auto"/>
        <w:ind w:right="0" w:rightChars="0" w:firstLine="420" w:firstLineChars="0"/>
        <w:rPr>
          <w:rFonts w:hint="eastAsia" w:ascii="宋体" w:hAnsi="宋体" w:eastAsia="宋体" w:cs="宋体"/>
          <w:b/>
          <w:bCs/>
          <w:kern w:val="0"/>
          <w:sz w:val="24"/>
          <w:szCs w:val="24"/>
          <w:lang w:val="en-US" w:eastAsia="zh-CN" w:bidi="ar"/>
        </w:rPr>
      </w:pPr>
      <w:r>
        <w:rPr>
          <w:rFonts w:ascii="宋体" w:hAnsi="宋体" w:eastAsia="宋体" w:cs="宋体"/>
          <w:sz w:val="24"/>
          <w:szCs w:val="24"/>
        </w:rPr>
        <w:t>关注不同类型用户的留存情况，提高核心功能的使用度，优化产品内重要功能的流量分配，逐步提升产品整体留存，最终实现稳步增长。</w:t>
      </w:r>
    </w:p>
    <w:p>
      <w:pPr>
        <w:pStyle w:val="8"/>
        <w:keepNext w:val="0"/>
        <w:keepLines w:val="0"/>
        <w:widowControl/>
        <w:numPr>
          <w:ilvl w:val="0"/>
          <w:numId w:val="0"/>
        </w:numPr>
        <w:suppressLineNumbers w:val="0"/>
        <w:spacing w:line="240" w:lineRule="auto"/>
        <w:ind w:right="0" w:rightChars="0"/>
        <w:rPr>
          <w:rFonts w:hint="eastAsia" w:ascii="宋体" w:hAnsi="宋体" w:eastAsia="宋体" w:cs="宋体"/>
          <w:b/>
          <w:bCs/>
          <w:kern w:val="0"/>
          <w:sz w:val="24"/>
          <w:szCs w:val="24"/>
          <w:lang w:val="en-US" w:eastAsia="zh-CN" w:bidi="ar"/>
        </w:rPr>
      </w:pPr>
      <w:r>
        <w:drawing>
          <wp:inline distT="0" distB="0" distL="114300" distR="114300">
            <wp:extent cx="5270500" cy="2489200"/>
            <wp:effectExtent l="0" t="0" r="6350" b="635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8"/>
                    <a:stretch>
                      <a:fillRect/>
                    </a:stretch>
                  </pic:blipFill>
                  <pic:spPr>
                    <a:xfrm>
                      <a:off x="0" y="0"/>
                      <a:ext cx="5270500" cy="2489200"/>
                    </a:xfrm>
                    <a:prstGeom prst="rect">
                      <a:avLst/>
                    </a:prstGeom>
                    <a:noFill/>
                    <a:ln w="9525">
                      <a:noFill/>
                    </a:ln>
                  </pic:spPr>
                </pic:pic>
              </a:graphicData>
            </a:graphic>
          </wp:inline>
        </w:drawing>
      </w:r>
    </w:p>
    <w:p>
      <w:pPr>
        <w:pStyle w:val="8"/>
        <w:keepNext w:val="0"/>
        <w:keepLines w:val="0"/>
        <w:widowControl/>
        <w:numPr>
          <w:ilvl w:val="0"/>
          <w:numId w:val="0"/>
        </w:numPr>
        <w:suppressLineNumbers w:val="0"/>
        <w:spacing w:line="240" w:lineRule="auto"/>
        <w:ind w:right="0" w:rightChars="0"/>
        <w:rPr>
          <w:rFonts w:hint="eastAsia" w:ascii="宋体" w:hAnsi="宋体" w:eastAsia="宋体" w:cs="宋体"/>
          <w:b/>
          <w:bCs/>
          <w:kern w:val="0"/>
          <w:sz w:val="24"/>
          <w:szCs w:val="24"/>
          <w:lang w:val="en-US" w:eastAsia="zh-CN" w:bidi="ar"/>
        </w:rPr>
      </w:pPr>
    </w:p>
    <w:p>
      <w:pPr>
        <w:pStyle w:val="2"/>
        <w:keepNext w:val="0"/>
        <w:keepLines w:val="0"/>
        <w:widowControl/>
        <w:numPr>
          <w:ilvl w:val="0"/>
          <w:numId w:val="0"/>
        </w:numPr>
        <w:suppressLineNumbers w:val="0"/>
        <w:outlineLvl w:val="0"/>
        <w:rPr>
          <w:rFonts w:hint="eastAsia" w:cs="宋体"/>
          <w:b/>
          <w:bCs/>
          <w:kern w:val="0"/>
          <w:sz w:val="28"/>
          <w:szCs w:val="28"/>
          <w:lang w:val="en-US" w:eastAsia="zh-CN" w:bidi="ar"/>
        </w:rPr>
      </w:pPr>
      <w:r>
        <w:rPr>
          <w:rFonts w:hint="eastAsia" w:cs="宋体"/>
          <w:b/>
          <w:bCs/>
          <w:kern w:val="0"/>
          <w:sz w:val="28"/>
          <w:szCs w:val="28"/>
          <w:lang w:val="en-US" w:eastAsia="zh-CN" w:bidi="ar"/>
        </w:rPr>
        <w:t>七、</w:t>
      </w:r>
      <w:r>
        <w:rPr>
          <w:rFonts w:hint="eastAsia" w:ascii="宋体" w:hAnsi="宋体" w:eastAsia="宋体" w:cs="宋体"/>
          <w:b/>
          <w:bCs/>
          <w:kern w:val="0"/>
          <w:sz w:val="28"/>
          <w:szCs w:val="28"/>
          <w:lang w:val="en-US" w:eastAsia="zh-CN" w:bidi="ar"/>
        </w:rPr>
        <w:t>Tableau</w:t>
      </w:r>
      <w:r>
        <w:rPr>
          <w:rFonts w:hint="eastAsia" w:cs="宋体"/>
          <w:b/>
          <w:bCs/>
          <w:kern w:val="0"/>
          <w:sz w:val="28"/>
          <w:szCs w:val="28"/>
          <w:lang w:val="en-US" w:eastAsia="zh-CN" w:bidi="ar"/>
        </w:rPr>
        <w:t xml:space="preserve"> 为个人而设计 为企业而扩展</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学习难度指数：★★★</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功能指数：★★★★</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成本指数：★★★★</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灵活度：★★★☆</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美观度：★★★</w:t>
      </w:r>
    </w:p>
    <w:p>
      <w:pPr>
        <w:rPr>
          <w:rFonts w:hint="eastAsia"/>
          <w:lang w:val="en-US" w:eastAsia="zh-CN"/>
        </w:rPr>
      </w:pP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适用对象：运营和市场、产品经理、管理者</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适用领域：航空业、运输业</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p>
    <w:p>
      <w:pPr>
        <w:keepNext w:val="0"/>
        <w:keepLines w:val="0"/>
        <w:widowControl/>
        <w:numPr>
          <w:ilvl w:val="0"/>
          <w:numId w:val="13"/>
        </w:numPr>
        <w:suppressLineNumbers w:val="0"/>
        <w:spacing w:line="36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适合个人</w:t>
      </w:r>
    </w:p>
    <w:p>
      <w:pPr>
        <w:keepNext w:val="0"/>
        <w:keepLines w:val="0"/>
        <w:widowControl/>
        <w:numPr>
          <w:ilvl w:val="0"/>
          <w:numId w:val="0"/>
        </w:numPr>
        <w:suppressLineNumbers w:val="0"/>
        <w:spacing w:line="360" w:lineRule="auto"/>
        <w:ind w:left="420" w:leftChars="0" w:firstLine="420" w:firstLineChars="0"/>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秒级处理海量数据；</w:t>
      </w:r>
      <w:r>
        <w:rPr>
          <w:rFonts w:ascii="Benton Sans Book" w:hAnsi="Benton Sans Book" w:eastAsia="Benton Sans Book" w:cs="Benton Sans Book"/>
          <w:b w:val="0"/>
          <w:i w:val="0"/>
          <w:caps w:val="0"/>
          <w:color w:val="333333"/>
          <w:spacing w:val="0"/>
          <w:sz w:val="24"/>
          <w:szCs w:val="24"/>
          <w:shd w:val="clear" w:fill="FAFAFA"/>
        </w:rPr>
        <w:t>安全共享可视化和底层数据</w:t>
      </w:r>
      <w:r>
        <w:rPr>
          <w:rFonts w:hint="eastAsia" w:ascii="Benton Sans Book" w:hAnsi="Benton Sans Book" w:eastAsia="宋体" w:cs="Benton Sans Book"/>
          <w:b w:val="0"/>
          <w:i w:val="0"/>
          <w:caps w:val="0"/>
          <w:color w:val="333333"/>
          <w:spacing w:val="0"/>
          <w:sz w:val="24"/>
          <w:szCs w:val="24"/>
          <w:shd w:val="clear" w:fill="FAFAFA"/>
          <w:lang w:eastAsia="zh-CN"/>
        </w:rPr>
        <w:t>；</w:t>
      </w:r>
      <w:r>
        <w:rPr>
          <w:rFonts w:hint="eastAsia" w:ascii="Benton Sans Book" w:hAnsi="Benton Sans Book" w:eastAsia="宋体" w:cs="Benton Sans Book"/>
          <w:b w:val="0"/>
          <w:i w:val="0"/>
          <w:caps w:val="0"/>
          <w:color w:val="333333"/>
          <w:spacing w:val="0"/>
          <w:sz w:val="24"/>
          <w:szCs w:val="24"/>
          <w:shd w:val="clear" w:fill="FAFAFA"/>
          <w:lang w:val="en-US" w:eastAsia="zh-CN"/>
        </w:rPr>
        <w:t>多种设备适用性；迅捷的版本更新。</w:t>
      </w:r>
    </w:p>
    <w:p>
      <w:pPr>
        <w:keepNext w:val="0"/>
        <w:keepLines w:val="0"/>
        <w:widowControl/>
        <w:numPr>
          <w:ilvl w:val="0"/>
          <w:numId w:val="14"/>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适合企业 行之有效</w:t>
      </w:r>
    </w:p>
    <w:p>
      <w:pPr>
        <w:keepNext w:val="0"/>
        <w:keepLines w:val="0"/>
        <w:widowControl/>
        <w:numPr>
          <w:ilvl w:val="0"/>
          <w:numId w:val="15"/>
        </w:numPr>
        <w:suppressLineNumbers w:val="0"/>
        <w:spacing w:line="360" w:lineRule="auto"/>
        <w:ind w:left="420" w:left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嵌入式分析</w:t>
      </w:r>
    </w:p>
    <w:p>
      <w:pPr>
        <w:keepNext w:val="0"/>
        <w:keepLines w:val="0"/>
        <w:widowControl/>
        <w:numPr>
          <w:ilvl w:val="0"/>
          <w:numId w:val="0"/>
        </w:numPr>
        <w:suppressLineNumbers w:val="0"/>
        <w:spacing w:line="360" w:lineRule="auto"/>
        <w:ind w:left="420" w:leftChars="0" w:firstLine="420" w:firstLineChars="0"/>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将分析技术部署到员工、客户、合作伙伴和供应商需要的地方，为您的业务提供助力。在现有的商业门户中嵌入交互式仪表板，包括 Salesforce、SharePoint 和 Jive 等应用程序。</w:t>
      </w:r>
    </w:p>
    <w:p>
      <w:pPr>
        <w:keepNext w:val="0"/>
        <w:keepLines w:val="0"/>
        <w:widowControl/>
        <w:numPr>
          <w:ilvl w:val="0"/>
          <w:numId w:val="15"/>
        </w:numPr>
        <w:suppressLineNumbers w:val="0"/>
        <w:spacing w:line="360" w:lineRule="auto"/>
        <w:ind w:left="420" w:left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可靠性</w:t>
      </w:r>
    </w:p>
    <w:p>
      <w:pPr>
        <w:keepNext w:val="0"/>
        <w:keepLines w:val="0"/>
        <w:widowControl/>
        <w:numPr>
          <w:ilvl w:val="0"/>
          <w:numId w:val="0"/>
        </w:numPr>
        <w:suppressLineNumbers w:val="0"/>
        <w:spacing w:line="360" w:lineRule="auto"/>
        <w:ind w:left="420" w:leftChars="0" w:firstLine="420" w:firstLineChars="0"/>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先进的高可用性、稳健的故障转移和快速的灾难恢复，就是全球各大公司选择使用 Tableau 进行企业分析的原因。正确选择能够实现企业 SLA 的冗余量。</w:t>
      </w:r>
    </w:p>
    <w:p>
      <w:pPr>
        <w:keepNext w:val="0"/>
        <w:keepLines w:val="0"/>
        <w:widowControl/>
        <w:numPr>
          <w:ilvl w:val="0"/>
          <w:numId w:val="15"/>
        </w:numPr>
        <w:suppressLineNumbers w:val="0"/>
        <w:spacing w:line="360" w:lineRule="auto"/>
        <w:ind w:left="420" w:left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可扩展性</w:t>
      </w:r>
    </w:p>
    <w:p>
      <w:pPr>
        <w:keepNext w:val="0"/>
        <w:keepLines w:val="0"/>
        <w:widowControl/>
        <w:numPr>
          <w:ilvl w:val="0"/>
          <w:numId w:val="0"/>
        </w:numPr>
        <w:suppressLineNumbers w:val="0"/>
        <w:spacing w:line="360" w:lineRule="auto"/>
        <w:ind w:left="420" w:leftChars="0" w:firstLine="420" w:firstLineChars="0"/>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根据当前需求调整分析规模，然后随着用量的增长轻松进行横向或纵向扩展。Tableau 架构可以在不停机的情况下实现无缝扩展。轻松转换到更新的硬件或添加更多节点，以增加冗余量和容量。</w:t>
      </w:r>
    </w:p>
    <w:p>
      <w:pPr>
        <w:keepNext w:val="0"/>
        <w:keepLines w:val="0"/>
        <w:widowControl/>
        <w:numPr>
          <w:ilvl w:val="0"/>
          <w:numId w:val="15"/>
        </w:numPr>
        <w:suppressLineNumbers w:val="0"/>
        <w:spacing w:line="360" w:lineRule="auto"/>
        <w:ind w:left="420" w:left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创新</w:t>
      </w:r>
    </w:p>
    <w:p>
      <w:pPr>
        <w:keepNext w:val="0"/>
        <w:keepLines w:val="0"/>
        <w:widowControl/>
        <w:numPr>
          <w:ilvl w:val="0"/>
          <w:numId w:val="0"/>
        </w:numPr>
        <w:suppressLineNumbers w:val="0"/>
        <w:spacing w:line="360" w:lineRule="auto"/>
        <w:ind w:left="420" w:leftChars="0" w:firstLine="420" w:firstLineChars="0"/>
        <w:jc w:val="left"/>
        <w:rPr>
          <w:rFonts w:hint="eastAsia" w:ascii="宋体" w:hAnsi="宋体" w:eastAsia="宋体" w:cs="宋体"/>
          <w:b/>
          <w:bCs/>
          <w:kern w:val="0"/>
          <w:sz w:val="24"/>
          <w:szCs w:val="24"/>
          <w:lang w:val="en-US" w:eastAsia="zh-CN" w:bidi="ar"/>
        </w:rPr>
      </w:pPr>
      <w:r>
        <w:rPr>
          <w:rFonts w:hint="eastAsia" w:ascii="宋体" w:hAnsi="宋体" w:eastAsia="宋体" w:cs="宋体"/>
          <w:b w:val="0"/>
          <w:bCs w:val="0"/>
          <w:kern w:val="0"/>
          <w:sz w:val="24"/>
          <w:szCs w:val="24"/>
          <w:lang w:val="en-US" w:eastAsia="zh-CN" w:bidi="ar"/>
        </w:rPr>
        <w:t>功能快速更新。</w:t>
      </w:r>
    </w:p>
    <w:p>
      <w:pPr>
        <w:keepNext w:val="0"/>
        <w:keepLines w:val="0"/>
        <w:widowControl/>
        <w:numPr>
          <w:ilvl w:val="0"/>
          <w:numId w:val="14"/>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适合云端 处处可用的分析</w:t>
      </w:r>
    </w:p>
    <w:p>
      <w:pPr>
        <w:keepNext w:val="0"/>
        <w:keepLines w:val="0"/>
        <w:widowControl/>
        <w:numPr>
          <w:ilvl w:val="0"/>
          <w:numId w:val="16"/>
        </w:numPr>
        <w:suppressLineNumbers w:val="0"/>
        <w:spacing w:line="360" w:lineRule="auto"/>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在云端共享和协作</w:t>
      </w:r>
    </w:p>
    <w:p>
      <w:pPr>
        <w:keepNext w:val="0"/>
        <w:keepLines w:val="0"/>
        <w:widowControl/>
        <w:numPr>
          <w:ilvl w:val="0"/>
          <w:numId w:val="0"/>
        </w:numPr>
        <w:suppressLineNumbers w:val="0"/>
        <w:spacing w:line="360" w:lineRule="auto"/>
        <w:ind w:left="420" w:leftChars="0" w:firstLine="420" w:firstLineChars="0"/>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Tableau Online ，完全托管在云端的分析平台。可借助我们的</w:t>
      </w:r>
      <w:r>
        <w:rPr>
          <w:rFonts w:hint="default" w:ascii="宋体" w:hAnsi="宋体" w:eastAsia="宋体" w:cs="宋体"/>
          <w:b w:val="0"/>
          <w:bCs w:val="0"/>
          <w:kern w:val="0"/>
          <w:sz w:val="24"/>
          <w:szCs w:val="24"/>
          <w:lang w:val="en-US" w:eastAsia="zh-CN" w:bidi="ar"/>
        </w:rPr>
        <w:fldChar w:fldCharType="begin"/>
      </w:r>
      <w:r>
        <w:rPr>
          <w:rFonts w:hint="default" w:ascii="宋体" w:hAnsi="宋体" w:eastAsia="宋体" w:cs="宋体"/>
          <w:b w:val="0"/>
          <w:bCs w:val="0"/>
          <w:kern w:val="0"/>
          <w:sz w:val="24"/>
          <w:szCs w:val="24"/>
          <w:lang w:val="en-US" w:eastAsia="zh-CN" w:bidi="ar"/>
        </w:rPr>
        <w:instrText xml:space="preserve"> HYPERLINK "https://www.tableau.com/zh-cn/products/mobile" \t "https://www.tableau.com/zh-cn/products/_blank" </w:instrText>
      </w:r>
      <w:r>
        <w:rPr>
          <w:rFonts w:hint="default" w:ascii="宋体" w:hAnsi="宋体" w:eastAsia="宋体" w:cs="宋体"/>
          <w:b w:val="0"/>
          <w:bCs w:val="0"/>
          <w:kern w:val="0"/>
          <w:sz w:val="24"/>
          <w:szCs w:val="24"/>
          <w:lang w:val="en-US" w:eastAsia="zh-CN" w:bidi="ar"/>
        </w:rPr>
        <w:fldChar w:fldCharType="separate"/>
      </w:r>
      <w:r>
        <w:rPr>
          <w:rFonts w:hint="default" w:ascii="宋体" w:hAnsi="宋体" w:eastAsia="宋体" w:cs="宋体"/>
          <w:b w:val="0"/>
          <w:bCs w:val="0"/>
          <w:kern w:val="0"/>
          <w:sz w:val="24"/>
          <w:szCs w:val="24"/>
          <w:lang w:val="en-US" w:eastAsia="zh-CN" w:bidi="ar"/>
        </w:rPr>
        <w:t>移动应用</w:t>
      </w:r>
      <w:r>
        <w:rPr>
          <w:rFonts w:hint="default" w:ascii="宋体" w:hAnsi="宋体" w:eastAsia="宋体" w:cs="宋体"/>
          <w:b w:val="0"/>
          <w:bCs w:val="0"/>
          <w:kern w:val="0"/>
          <w:sz w:val="24"/>
          <w:szCs w:val="24"/>
          <w:lang w:val="en-US" w:eastAsia="zh-CN" w:bidi="ar"/>
        </w:rPr>
        <w:fldChar w:fldCharType="end"/>
      </w:r>
      <w:r>
        <w:rPr>
          <w:rFonts w:hint="default" w:ascii="宋体" w:hAnsi="宋体" w:eastAsia="宋体" w:cs="宋体"/>
          <w:b w:val="0"/>
          <w:bCs w:val="0"/>
          <w:kern w:val="0"/>
          <w:sz w:val="24"/>
          <w:szCs w:val="24"/>
          <w:lang w:val="en-US" w:eastAsia="zh-CN" w:bidi="ar"/>
        </w:rPr>
        <w:t>随时随地进行查看</w:t>
      </w:r>
      <w:r>
        <w:rPr>
          <w:rFonts w:hint="eastAsia" w:ascii="宋体" w:hAnsi="宋体" w:eastAsia="宋体" w:cs="宋体"/>
          <w:b w:val="0"/>
          <w:bCs w:val="0"/>
          <w:kern w:val="0"/>
          <w:sz w:val="24"/>
          <w:szCs w:val="24"/>
          <w:lang w:val="en-US" w:eastAsia="zh-CN" w:bidi="ar"/>
        </w:rPr>
        <w:t>仪表板</w:t>
      </w:r>
      <w:r>
        <w:rPr>
          <w:rFonts w:hint="default" w:ascii="宋体" w:hAnsi="宋体" w:eastAsia="宋体" w:cs="宋体"/>
          <w:b w:val="0"/>
          <w:bCs w:val="0"/>
          <w:kern w:val="0"/>
          <w:sz w:val="24"/>
          <w:szCs w:val="24"/>
          <w:lang w:val="en-US" w:eastAsia="zh-CN" w:bidi="ar"/>
        </w:rPr>
        <w:t>。</w:t>
      </w:r>
    </w:p>
    <w:p>
      <w:pPr>
        <w:keepNext w:val="0"/>
        <w:keepLines w:val="0"/>
        <w:widowControl/>
        <w:numPr>
          <w:ilvl w:val="0"/>
          <w:numId w:val="16"/>
        </w:numPr>
        <w:suppressLineNumbers w:val="0"/>
        <w:spacing w:line="360" w:lineRule="auto"/>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消除设置时间和硬件成本</w:t>
      </w:r>
    </w:p>
    <w:p>
      <w:pPr>
        <w:keepNext w:val="0"/>
        <w:keepLines w:val="0"/>
        <w:widowControl/>
        <w:numPr>
          <w:ilvl w:val="0"/>
          <w:numId w:val="0"/>
        </w:numPr>
        <w:suppressLineNumbers w:val="0"/>
        <w:spacing w:line="360" w:lineRule="auto"/>
        <w:ind w:firstLine="420" w:firstLineChars="0"/>
        <w:jc w:val="left"/>
        <w:rPr>
          <w:rFonts w:ascii="Benton Sans Book" w:hAnsi="Benton Sans Book" w:eastAsia="Benton Sans Book" w:cs="Benton Sans Book"/>
          <w:b w:val="0"/>
          <w:i w:val="0"/>
          <w:caps w:val="0"/>
          <w:color w:val="333333"/>
          <w:spacing w:val="0"/>
          <w:sz w:val="24"/>
          <w:szCs w:val="24"/>
          <w:shd w:val="clear" w:fill="FAFAFA"/>
        </w:rPr>
      </w:pPr>
      <w:r>
        <w:rPr>
          <w:rFonts w:hint="eastAsia" w:ascii="Benton Sans Book" w:hAnsi="Benton Sans Book" w:eastAsia="宋体" w:cs="Benton Sans Book"/>
          <w:b w:val="0"/>
          <w:i w:val="0"/>
          <w:caps w:val="0"/>
          <w:color w:val="333333"/>
          <w:spacing w:val="0"/>
          <w:sz w:val="24"/>
          <w:szCs w:val="24"/>
          <w:shd w:val="clear" w:fill="FAFAFA"/>
          <w:lang w:val="en-US" w:eastAsia="zh-CN"/>
        </w:rPr>
        <w:t>快速</w:t>
      </w:r>
      <w:r>
        <w:rPr>
          <w:rFonts w:ascii="Benton Sans Book" w:hAnsi="Benton Sans Book" w:eastAsia="Benton Sans Book" w:cs="Benton Sans Book"/>
          <w:b w:val="0"/>
          <w:i w:val="0"/>
          <w:caps w:val="0"/>
          <w:color w:val="333333"/>
          <w:spacing w:val="0"/>
          <w:sz w:val="24"/>
          <w:szCs w:val="24"/>
          <w:shd w:val="clear" w:fill="FAFAFA"/>
        </w:rPr>
        <w:t>投入使用，无缝添加用户。无需配置服务器、管理软件升级或扩展硬件容量。</w:t>
      </w:r>
    </w:p>
    <w:p>
      <w:pPr>
        <w:keepNext w:val="0"/>
        <w:keepLines w:val="0"/>
        <w:widowControl/>
        <w:numPr>
          <w:ilvl w:val="0"/>
          <w:numId w:val="16"/>
        </w:numPr>
        <w:suppressLineNumbers w:val="0"/>
        <w:spacing w:line="360" w:lineRule="auto"/>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在WEB上进行编制、编辑和制作</w:t>
      </w:r>
    </w:p>
    <w:p>
      <w:pPr>
        <w:keepNext w:val="0"/>
        <w:keepLines w:val="0"/>
        <w:widowControl/>
        <w:numPr>
          <w:ilvl w:val="0"/>
          <w:numId w:val="0"/>
        </w:numPr>
        <w:suppressLineNumbers w:val="0"/>
        <w:spacing w:line="360" w:lineRule="auto"/>
        <w:ind w:left="420" w:leftChars="0" w:firstLine="420" w:firstLineChars="0"/>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随时随地激发新的灵感。让人们能够从任何地点探索交互式仪表板。快速对数据进行下钻查询、突出显示和筛选。使用强大的 Web 编辑功能对视图进行自定义，从已发布数据制作新工作簿。</w:t>
      </w:r>
    </w:p>
    <w:p>
      <w:pPr>
        <w:keepNext w:val="0"/>
        <w:keepLines w:val="0"/>
        <w:widowControl/>
        <w:numPr>
          <w:ilvl w:val="0"/>
          <w:numId w:val="0"/>
        </w:numPr>
        <w:suppressLineNumbers w:val="0"/>
        <w:spacing w:line="360" w:lineRule="auto"/>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bCs/>
          <w:kern w:val="0"/>
          <w:sz w:val="24"/>
          <w:szCs w:val="24"/>
          <w:lang w:val="en-US" w:eastAsia="zh-CN" w:bidi="ar"/>
        </w:rPr>
        <w:drawing>
          <wp:inline distT="0" distB="0" distL="114300" distR="114300">
            <wp:extent cx="5651500" cy="3768090"/>
            <wp:effectExtent l="0" t="0" r="6350" b="3810"/>
            <wp:docPr id="14" name="图片 14" descr="discoveropportunityanywhere6.30-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iscoveropportunityanywhere6.30-17.24"/>
                    <pic:cNvPicPr>
                      <a:picLocks noChangeAspect="1"/>
                    </pic:cNvPicPr>
                  </pic:nvPicPr>
                  <pic:blipFill>
                    <a:blip r:embed="rId39"/>
                    <a:stretch>
                      <a:fillRect/>
                    </a:stretch>
                  </pic:blipFill>
                  <pic:spPr>
                    <a:xfrm>
                      <a:off x="0" y="0"/>
                      <a:ext cx="5651500" cy="3768090"/>
                    </a:xfrm>
                    <a:prstGeom prst="rect">
                      <a:avLst/>
                    </a:prstGeom>
                  </pic:spPr>
                </pic:pic>
              </a:graphicData>
            </a:graphic>
          </wp:inline>
        </w:drawing>
      </w:r>
    </w:p>
    <w:p>
      <w:pPr>
        <w:keepNext w:val="0"/>
        <w:keepLines w:val="0"/>
        <w:widowControl/>
        <w:numPr>
          <w:ilvl w:val="0"/>
          <w:numId w:val="16"/>
        </w:numPr>
        <w:suppressLineNumbers w:val="0"/>
        <w:spacing w:line="360" w:lineRule="auto"/>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随时随地连接数据源</w:t>
      </w:r>
    </w:p>
    <w:p>
      <w:pPr>
        <w:keepNext w:val="0"/>
        <w:keepLines w:val="0"/>
        <w:widowControl/>
        <w:numPr>
          <w:ilvl w:val="0"/>
          <w:numId w:val="16"/>
        </w:numPr>
        <w:suppressLineNumbers w:val="0"/>
        <w:spacing w:line="360" w:lineRule="auto"/>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无处不可访问，处处皆能嵌入</w:t>
      </w:r>
    </w:p>
    <w:p>
      <w:pPr>
        <w:keepNext w:val="0"/>
        <w:keepLines w:val="0"/>
        <w:widowControl/>
        <w:numPr>
          <w:ilvl w:val="0"/>
          <w:numId w:val="0"/>
        </w:numPr>
        <w:suppressLineNumbers w:val="0"/>
        <w:spacing w:line="360" w:lineRule="auto"/>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drawing>
          <wp:inline distT="0" distB="0" distL="114300" distR="114300">
            <wp:extent cx="5267960" cy="3571240"/>
            <wp:effectExtent l="0" t="0" r="8890" b="10160"/>
            <wp:docPr id="32" name="图片 32" descr="salesforce_embe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alesforce_embed_1"/>
                    <pic:cNvPicPr>
                      <a:picLocks noChangeAspect="1"/>
                    </pic:cNvPicPr>
                  </pic:nvPicPr>
                  <pic:blipFill>
                    <a:blip r:embed="rId40"/>
                    <a:stretch>
                      <a:fillRect/>
                    </a:stretch>
                  </pic:blipFill>
                  <pic:spPr>
                    <a:xfrm>
                      <a:off x="0" y="0"/>
                      <a:ext cx="5267960" cy="3571240"/>
                    </a:xfrm>
                    <a:prstGeom prst="rect">
                      <a:avLst/>
                    </a:prstGeom>
                  </pic:spPr>
                </pic:pic>
              </a:graphicData>
            </a:graphic>
          </wp:inline>
        </w:drawing>
      </w:r>
    </w:p>
    <w:p>
      <w:pPr>
        <w:keepNext w:val="0"/>
        <w:keepLines w:val="0"/>
        <w:widowControl/>
        <w:numPr>
          <w:ilvl w:val="0"/>
          <w:numId w:val="16"/>
        </w:numPr>
        <w:suppressLineNumbers w:val="0"/>
        <w:spacing w:line="360" w:lineRule="auto"/>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安全可靠，Tableau Online 的基础架构符合所有</w:t>
      </w:r>
      <w:r>
        <w:rPr>
          <w:rFonts w:hint="default" w:ascii="宋体" w:hAnsi="宋体" w:eastAsia="宋体" w:cs="宋体"/>
          <w:b w:val="0"/>
          <w:bCs w:val="0"/>
          <w:kern w:val="0"/>
          <w:sz w:val="24"/>
          <w:szCs w:val="24"/>
          <w:lang w:val="en-US" w:eastAsia="zh-CN" w:bidi="ar"/>
        </w:rPr>
        <w:t> </w:t>
      </w:r>
      <w:r>
        <w:rPr>
          <w:rFonts w:hint="default" w:ascii="宋体" w:hAnsi="宋体" w:eastAsia="宋体" w:cs="宋体"/>
          <w:b w:val="0"/>
          <w:bCs w:val="0"/>
          <w:kern w:val="0"/>
          <w:sz w:val="24"/>
          <w:szCs w:val="24"/>
          <w:lang w:val="en-US" w:eastAsia="zh-CN" w:bidi="ar"/>
        </w:rPr>
        <w:fldChar w:fldCharType="begin"/>
      </w:r>
      <w:r>
        <w:rPr>
          <w:rFonts w:hint="default" w:ascii="宋体" w:hAnsi="宋体" w:eastAsia="宋体" w:cs="宋体"/>
          <w:b w:val="0"/>
          <w:bCs w:val="0"/>
          <w:kern w:val="0"/>
          <w:sz w:val="24"/>
          <w:szCs w:val="24"/>
          <w:lang w:val="en-US" w:eastAsia="zh-CN" w:bidi="ar"/>
        </w:rPr>
        <w:instrText xml:space="preserve"> HYPERLINK "https://www.tableau.com/zh-cn/security" \t "https://www.tableau.com/zh-cn/products/_blank" </w:instrText>
      </w:r>
      <w:r>
        <w:rPr>
          <w:rFonts w:hint="default" w:ascii="宋体" w:hAnsi="宋体" w:eastAsia="宋体" w:cs="宋体"/>
          <w:b w:val="0"/>
          <w:bCs w:val="0"/>
          <w:kern w:val="0"/>
          <w:sz w:val="24"/>
          <w:szCs w:val="24"/>
          <w:lang w:val="en-US" w:eastAsia="zh-CN" w:bidi="ar"/>
        </w:rPr>
        <w:fldChar w:fldCharType="separate"/>
      </w:r>
      <w:r>
        <w:rPr>
          <w:rFonts w:hint="default" w:ascii="宋体" w:hAnsi="宋体" w:eastAsia="宋体" w:cs="宋体"/>
          <w:b w:val="0"/>
          <w:bCs w:val="0"/>
          <w:kern w:val="0"/>
          <w:sz w:val="24"/>
          <w:szCs w:val="24"/>
          <w:lang w:val="en-US" w:eastAsia="zh-CN" w:bidi="ar"/>
        </w:rPr>
        <w:t>SOC 2 要求</w:t>
      </w:r>
      <w:r>
        <w:rPr>
          <w:rFonts w:hint="default" w:ascii="宋体" w:hAnsi="宋体" w:eastAsia="宋体" w:cs="宋体"/>
          <w:b w:val="0"/>
          <w:bCs w:val="0"/>
          <w:kern w:val="0"/>
          <w:sz w:val="24"/>
          <w:szCs w:val="24"/>
          <w:lang w:val="en-US" w:eastAsia="zh-CN" w:bidi="ar"/>
        </w:rPr>
        <w:fldChar w:fldCharType="end"/>
      </w:r>
      <w:r>
        <w:rPr>
          <w:rFonts w:hint="eastAsia" w:ascii="宋体" w:hAnsi="宋体" w:eastAsia="宋体" w:cs="宋体"/>
          <w:b w:val="0"/>
          <w:bCs w:val="0"/>
          <w:kern w:val="0"/>
          <w:sz w:val="24"/>
          <w:szCs w:val="24"/>
          <w:lang w:val="en-US" w:eastAsia="zh-CN" w:bidi="ar"/>
        </w:rPr>
        <w:t>。</w:t>
      </w:r>
    </w:p>
    <w:p>
      <w:pPr>
        <w:keepNext w:val="0"/>
        <w:keepLines w:val="0"/>
        <w:widowControl/>
        <w:numPr>
          <w:ilvl w:val="0"/>
          <w:numId w:val="0"/>
        </w:numPr>
        <w:suppressLineNumbers w:val="0"/>
        <w:spacing w:line="360" w:lineRule="auto"/>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drawing>
          <wp:inline distT="0" distB="0" distL="114300" distR="114300">
            <wp:extent cx="5266055" cy="3867150"/>
            <wp:effectExtent l="0" t="0" r="10795" b="0"/>
            <wp:docPr id="33" name="图片 33" descr="permissions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permissions_0"/>
                    <pic:cNvPicPr>
                      <a:picLocks noChangeAspect="1"/>
                    </pic:cNvPicPr>
                  </pic:nvPicPr>
                  <pic:blipFill>
                    <a:blip r:embed="rId41"/>
                    <a:stretch>
                      <a:fillRect/>
                    </a:stretch>
                  </pic:blipFill>
                  <pic:spPr>
                    <a:xfrm>
                      <a:off x="0" y="0"/>
                      <a:ext cx="5266055" cy="3867150"/>
                    </a:xfrm>
                    <a:prstGeom prst="rect">
                      <a:avLst/>
                    </a:prstGeom>
                  </pic:spPr>
                </pic:pic>
              </a:graphicData>
            </a:graphic>
          </wp:inline>
        </w:drawing>
      </w:r>
    </w:p>
    <w:p>
      <w:pPr>
        <w:keepNext w:val="0"/>
        <w:keepLines w:val="0"/>
        <w:widowControl/>
        <w:numPr>
          <w:ilvl w:val="0"/>
          <w:numId w:val="17"/>
        </w:numPr>
        <w:suppressLineNumbers w:val="0"/>
        <w:spacing w:line="360" w:lineRule="auto"/>
        <w:jc w:val="both"/>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产品分析</w:t>
      </w:r>
    </w:p>
    <w:p>
      <w:pPr>
        <w:pStyle w:val="8"/>
        <w:keepNext w:val="0"/>
        <w:keepLines w:val="0"/>
        <w:widowControl/>
        <w:suppressLineNumbers w:val="0"/>
      </w:pPr>
      <w:r>
        <w:rPr>
          <w:b/>
        </w:rPr>
        <w:t>优点：</w:t>
      </w:r>
    </w:p>
    <w:p>
      <w:pPr>
        <w:pStyle w:val="8"/>
        <w:keepNext w:val="0"/>
        <w:keepLines w:val="0"/>
        <w:widowControl/>
        <w:suppressLineNumbers w:val="0"/>
        <w:ind w:firstLine="420" w:firstLineChars="0"/>
      </w:pPr>
      <w:r>
        <w:t>处于行业领导者地位，功能完善；</w:t>
      </w:r>
    </w:p>
    <w:p>
      <w:pPr>
        <w:pStyle w:val="8"/>
        <w:keepNext w:val="0"/>
        <w:keepLines w:val="0"/>
        <w:widowControl/>
        <w:suppressLineNumbers w:val="0"/>
        <w:ind w:firstLine="420" w:firstLineChars="0"/>
      </w:pPr>
      <w:r>
        <w:t>有较好的图形展现与客户感知；</w:t>
      </w:r>
    </w:p>
    <w:p>
      <w:pPr>
        <w:pStyle w:val="8"/>
        <w:keepNext w:val="0"/>
        <w:keepLines w:val="0"/>
        <w:widowControl/>
        <w:suppressLineNumbers w:val="0"/>
        <w:ind w:firstLine="420" w:firstLineChars="0"/>
      </w:pPr>
      <w:r>
        <w:t>新产品开始支持云端展现，但是需要客户端支持；</w:t>
      </w:r>
    </w:p>
    <w:p>
      <w:pPr>
        <w:pStyle w:val="8"/>
        <w:keepNext w:val="0"/>
        <w:keepLines w:val="0"/>
        <w:widowControl/>
        <w:suppressLineNumbers w:val="0"/>
      </w:pPr>
      <w:r>
        <w:rPr>
          <w:b/>
        </w:rPr>
        <w:t>缺点：</w:t>
      </w:r>
    </w:p>
    <w:p>
      <w:pPr>
        <w:pStyle w:val="8"/>
        <w:keepNext w:val="0"/>
        <w:keepLines w:val="0"/>
        <w:widowControl/>
        <w:suppressLineNumbers w:val="0"/>
        <w:ind w:firstLine="420" w:firstLineChars="0"/>
      </w:pPr>
      <w:r>
        <w:t>相比于商业智能BI，更像一个基于数据查询的数据展示工具；</w:t>
      </w:r>
    </w:p>
    <w:p>
      <w:pPr>
        <w:pStyle w:val="8"/>
        <w:keepNext w:val="0"/>
        <w:keepLines w:val="0"/>
        <w:widowControl/>
        <w:suppressLineNumbers w:val="0"/>
        <w:ind w:firstLine="420" w:firstLineChars="0"/>
      </w:pPr>
      <w:r>
        <w:t>处理不规范数据、转化复杂模型比较难；</w:t>
      </w:r>
    </w:p>
    <w:p>
      <w:pPr>
        <w:pStyle w:val="8"/>
        <w:keepNext w:val="0"/>
        <w:keepLines w:val="0"/>
        <w:widowControl/>
        <w:suppressLineNumbers w:val="0"/>
        <w:ind w:firstLine="420" w:firstLineChars="0"/>
      </w:pPr>
      <w:r>
        <w:t>无法处理大量数据；</w:t>
      </w:r>
    </w:p>
    <w:p>
      <w:pPr>
        <w:pStyle w:val="8"/>
        <w:keepNext w:val="0"/>
        <w:keepLines w:val="0"/>
        <w:widowControl/>
        <w:suppressLineNumbers w:val="0"/>
        <w:ind w:firstLine="420" w:firstLineChars="0"/>
        <w:rPr>
          <w:rFonts w:hint="eastAsia" w:ascii="宋体" w:hAnsi="宋体" w:eastAsia="宋体" w:cs="宋体"/>
          <w:b/>
          <w:bCs/>
          <w:kern w:val="0"/>
          <w:sz w:val="28"/>
          <w:szCs w:val="28"/>
          <w:lang w:val="en-US" w:eastAsia="zh-CN" w:bidi="ar"/>
        </w:rPr>
      </w:pPr>
      <w:r>
        <w:t>国内网络连接Online版速度较慢；</w:t>
      </w:r>
    </w:p>
    <w:p>
      <w:pPr>
        <w:keepNext w:val="0"/>
        <w:keepLines w:val="0"/>
        <w:widowControl/>
        <w:numPr>
          <w:ilvl w:val="0"/>
          <w:numId w:val="18"/>
        </w:numPr>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数说立方 面向数据分析师的在线商业智能产品</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学习难度指数：★★★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功能指数：★★★★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成本指数：★★★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灵活度：★★★★</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美观度：★★★</w:t>
      </w:r>
      <w:r>
        <w:rPr>
          <w:rFonts w:hint="eastAsia" w:ascii="宋体" w:hAnsi="宋体" w:eastAsia="宋体" w:cs="宋体"/>
          <w:kern w:val="0"/>
          <w:sz w:val="24"/>
          <w:szCs w:val="24"/>
          <w:lang w:val="en-US" w:eastAsia="zh-CN" w:bidi="ar"/>
        </w:rPr>
        <w:t>★</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适合领域：各行各业</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典型客户：美的、宝洁、伊利、腾讯、联想、英特尔、华润三九、屈臣氏</w:t>
      </w:r>
    </w:p>
    <w:p>
      <w:pPr>
        <w:keepNext w:val="0"/>
        <w:keepLines w:val="0"/>
        <w:widowControl/>
        <w:numPr>
          <w:ilvl w:val="0"/>
          <w:numId w:val="0"/>
        </w:numPr>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1、简介</w:t>
      </w:r>
    </w:p>
    <w:p>
      <w:pPr>
        <w:keepNext w:val="0"/>
        <w:keepLines w:val="0"/>
        <w:widowControl/>
        <w:numPr>
          <w:ilvl w:val="0"/>
          <w:numId w:val="0"/>
        </w:numPr>
        <w:suppressLineNumbers w:val="0"/>
        <w:spacing w:line="360" w:lineRule="auto"/>
        <w:ind w:firstLine="420" w:firstLineChars="0"/>
        <w:jc w:val="both"/>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数说立方是数说故事新推出的一款面向数据分析师的在线商业智能产品。最重要的特点是配备百亿级社交数据库，同时支持全网公开数据实时抓取，从数据源端解决分析师难点；另外数说立方搭载了分布式搜索、语义分析、数据可视化三大引擎系统的海量计算平台，实现数据处理“探索式分析”和“秒级响应”的两个核心功能。同时数说立方是数说故事三大主打产品之一，并与其他两大产数说聚合和数说雷达实现从数据源、数据分析、到数据展示完整的数据解决方案。</w:t>
      </w:r>
    </w:p>
    <w:p>
      <w:pPr>
        <w:keepNext w:val="0"/>
        <w:keepLines w:val="0"/>
        <w:widowControl/>
        <w:numPr>
          <w:ilvl w:val="0"/>
          <w:numId w:val="0"/>
        </w:numPr>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2、产品分析</w:t>
      </w:r>
    </w:p>
    <w:p>
      <w:pPr>
        <w:pStyle w:val="8"/>
        <w:keepNext w:val="0"/>
        <w:keepLines w:val="0"/>
        <w:widowControl/>
        <w:suppressLineNumbers w:val="0"/>
      </w:pPr>
      <w:r>
        <w:rPr>
          <w:b/>
        </w:rPr>
        <w:t>优点：</w:t>
      </w:r>
    </w:p>
    <w:p>
      <w:pPr>
        <w:pStyle w:val="8"/>
        <w:keepNext w:val="0"/>
        <w:keepLines w:val="0"/>
        <w:widowControl/>
        <w:suppressLineNumbers w:val="0"/>
        <w:ind w:firstLine="420" w:firstLineChars="0"/>
      </w:pPr>
      <w:r>
        <w:t>即便是个人免费版，体验和功能仍然非常好；</w:t>
      </w:r>
    </w:p>
    <w:p>
      <w:pPr>
        <w:pStyle w:val="8"/>
        <w:keepNext w:val="0"/>
        <w:keepLines w:val="0"/>
        <w:widowControl/>
        <w:suppressLineNumbers w:val="0"/>
        <w:ind w:firstLine="420" w:firstLineChars="0"/>
      </w:pPr>
      <w:r>
        <w:t>与自家产品“数说聚合”的无缝接入，支持定向抓取微信、微博等数据；</w:t>
      </w:r>
    </w:p>
    <w:p>
      <w:pPr>
        <w:pStyle w:val="8"/>
        <w:keepNext w:val="0"/>
        <w:keepLines w:val="0"/>
        <w:widowControl/>
        <w:suppressLineNumbers w:val="0"/>
        <w:ind w:firstLine="420" w:firstLineChars="0"/>
      </w:pPr>
      <w:r>
        <w:t>功能完善，集数据处理、特征工程、建模、文本挖掘为一体的机器学习平台；</w:t>
      </w:r>
    </w:p>
    <w:p>
      <w:pPr>
        <w:pStyle w:val="8"/>
        <w:keepNext w:val="0"/>
        <w:keepLines w:val="0"/>
        <w:widowControl/>
        <w:suppressLineNumbers w:val="0"/>
        <w:ind w:firstLine="420" w:firstLineChars="0"/>
      </w:pPr>
      <w:r>
        <w:t>可视化视图展现、友好的客户感知页面；</w:t>
      </w:r>
    </w:p>
    <w:p>
      <w:pPr>
        <w:pStyle w:val="8"/>
        <w:keepNext w:val="0"/>
        <w:keepLines w:val="0"/>
        <w:widowControl/>
        <w:suppressLineNumbers w:val="0"/>
        <w:ind w:firstLine="420" w:firstLineChars="0"/>
      </w:pPr>
      <w:r>
        <w:t>支持SAAS，私有化部署，有权限管理；</w:t>
      </w:r>
    </w:p>
    <w:p>
      <w:pPr>
        <w:pStyle w:val="8"/>
        <w:keepNext w:val="0"/>
        <w:keepLines w:val="0"/>
        <w:widowControl/>
        <w:suppressLineNumbers w:val="0"/>
      </w:pPr>
      <w:r>
        <w:rPr>
          <w:b/>
        </w:rPr>
        <w:t>缺点：</w:t>
      </w:r>
    </w:p>
    <w:p>
      <w:pPr>
        <w:pStyle w:val="8"/>
        <w:keepNext w:val="0"/>
        <w:keepLines w:val="0"/>
        <w:widowControl/>
        <w:suppressLineNumbers w:val="0"/>
        <w:ind w:firstLine="420" w:firstLineChars="0"/>
      </w:pPr>
      <w:r>
        <w:t>产品新上市，操作指导页不太完善；</w:t>
      </w:r>
    </w:p>
    <w:p>
      <w:pPr>
        <w:pStyle w:val="8"/>
        <w:keepNext w:val="0"/>
        <w:keepLines w:val="0"/>
        <w:widowControl/>
        <w:suppressLineNumbers w:val="0"/>
        <w:ind w:firstLine="420" w:firstLineChars="0"/>
      </w:pPr>
      <w:r>
        <w:t>有一些小bug；</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93180" cy="2936875"/>
            <wp:effectExtent l="0" t="0" r="7620" b="15875"/>
            <wp:docPr id="4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descr="IMG_256"/>
                    <pic:cNvPicPr>
                      <a:picLocks noChangeAspect="1"/>
                    </pic:cNvPicPr>
                  </pic:nvPicPr>
                  <pic:blipFill>
                    <a:blip r:embed="rId42"/>
                    <a:stretch>
                      <a:fillRect/>
                    </a:stretch>
                  </pic:blipFill>
                  <pic:spPr>
                    <a:xfrm>
                      <a:off x="0" y="0"/>
                      <a:ext cx="6393180" cy="29368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317615" cy="1825625"/>
            <wp:effectExtent l="0" t="0" r="6985" b="3175"/>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43"/>
                    <a:stretch>
                      <a:fillRect/>
                    </a:stretch>
                  </pic:blipFill>
                  <pic:spPr>
                    <a:xfrm>
                      <a:off x="0" y="0"/>
                      <a:ext cx="6317615" cy="1825625"/>
                    </a:xfrm>
                    <a:prstGeom prst="rect">
                      <a:avLst/>
                    </a:prstGeom>
                    <a:noFill/>
                    <a:ln w="9525">
                      <a:noFill/>
                    </a:ln>
                  </pic:spPr>
                </pic:pic>
              </a:graphicData>
            </a:graphic>
          </wp:inline>
        </w:drawing>
      </w:r>
    </w:p>
    <w:p>
      <w:pPr>
        <w:keepNext w:val="0"/>
        <w:keepLines w:val="0"/>
        <w:widowControl/>
        <w:numPr>
          <w:ilvl w:val="0"/>
          <w:numId w:val="19"/>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案例分析</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12535" cy="2751455"/>
            <wp:effectExtent l="0" t="0" r="12065" b="10795"/>
            <wp:docPr id="4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descr="IMG_256"/>
                    <pic:cNvPicPr>
                      <a:picLocks noChangeAspect="1"/>
                    </pic:cNvPicPr>
                  </pic:nvPicPr>
                  <pic:blipFill>
                    <a:blip r:embed="rId44"/>
                    <a:stretch>
                      <a:fillRect/>
                    </a:stretch>
                  </pic:blipFill>
                  <pic:spPr>
                    <a:xfrm>
                      <a:off x="0" y="0"/>
                      <a:ext cx="6312535" cy="275145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宋体" w:hAnsi="宋体" w:eastAsia="宋体" w:cs="宋体"/>
          <w:b/>
          <w:bCs/>
          <w:kern w:val="0"/>
          <w:sz w:val="24"/>
          <w:szCs w:val="24"/>
          <w:lang w:val="en-US" w:eastAsia="zh-CN" w:bidi="ar"/>
        </w:rPr>
      </w:pPr>
    </w:p>
    <w:p>
      <w:pPr>
        <w:keepNext w:val="0"/>
        <w:keepLines w:val="0"/>
        <w:widowControl/>
        <w:numPr>
          <w:ilvl w:val="0"/>
          <w:numId w:val="0"/>
        </w:numPr>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http://www.datastory.com.cn/report</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numPr>
          <w:ilvl w:val="0"/>
          <w:numId w:val="18"/>
        </w:numPr>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BDP  数据可视化分析利器</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学习难度指数：★★★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功能指数：★★★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成本指数：★★★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灵活度：★★★</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美观度：★★★</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适合领域：各行各业</w:t>
      </w:r>
    </w:p>
    <w:p>
      <w:pPr>
        <w:keepNext w:val="0"/>
        <w:keepLines w:val="0"/>
        <w:widowControl/>
        <w:numPr>
          <w:ilvl w:val="0"/>
          <w:numId w:val="0"/>
        </w:numPr>
        <w:suppressLineNumbers w:val="0"/>
        <w:ind w:firstLine="420" w:firstLineChars="0"/>
        <w:jc w:val="left"/>
        <w:rPr>
          <w:rFonts w:hint="eastAsia" w:ascii="宋体" w:hAnsi="宋体" w:eastAsia="宋体" w:cs="宋体"/>
          <w:b/>
          <w:bCs/>
          <w:kern w:val="0"/>
          <w:sz w:val="28"/>
          <w:szCs w:val="28"/>
          <w:lang w:val="en-US" w:eastAsia="zh-CN" w:bidi="ar"/>
        </w:rPr>
      </w:pPr>
      <w:r>
        <w:rPr>
          <w:rFonts w:hint="eastAsia" w:ascii="宋体" w:hAnsi="宋体" w:eastAsia="宋体" w:cs="宋体"/>
          <w:b w:val="0"/>
          <w:bCs w:val="0"/>
          <w:kern w:val="0"/>
          <w:sz w:val="24"/>
          <w:szCs w:val="24"/>
          <w:lang w:val="en-US" w:eastAsia="zh-CN" w:bidi="ar"/>
        </w:rPr>
        <w:t>典型客户：伊利、人人车、招商银行、蒙牛、康佳</w:t>
      </w:r>
    </w:p>
    <w:p>
      <w:pPr>
        <w:keepNext w:val="0"/>
        <w:keepLines w:val="0"/>
        <w:widowControl/>
        <w:numPr>
          <w:ilvl w:val="0"/>
          <w:numId w:val="20"/>
        </w:numPr>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典型客户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335395" cy="3414395"/>
            <wp:effectExtent l="0" t="0" r="8255" b="14605"/>
            <wp:docPr id="4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IMG_256"/>
                    <pic:cNvPicPr>
                      <a:picLocks noChangeAspect="1"/>
                    </pic:cNvPicPr>
                  </pic:nvPicPr>
                  <pic:blipFill>
                    <a:blip r:embed="rId45"/>
                    <a:stretch>
                      <a:fillRect/>
                    </a:stretch>
                  </pic:blipFill>
                  <pic:spPr>
                    <a:xfrm>
                      <a:off x="0" y="0"/>
                      <a:ext cx="6335395" cy="341439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numPr>
          <w:ilvl w:val="0"/>
          <w:numId w:val="0"/>
        </w:numPr>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2、产品分析</w:t>
      </w:r>
    </w:p>
    <w:p>
      <w:pPr>
        <w:pStyle w:val="8"/>
        <w:keepNext w:val="0"/>
        <w:keepLines w:val="0"/>
        <w:widowControl/>
        <w:suppressLineNumbers w:val="0"/>
        <w:spacing w:line="360" w:lineRule="auto"/>
        <w:ind w:firstLine="420" w:firstLineChars="0"/>
      </w:pPr>
      <w:r>
        <w:t>BDP个人版免费，只需导入数据，设定分析维度，即可实时得到图表分析结果。示例和视频教学很细致，交互页面友好。每次数据更新，对应的图表也会自动更新，可以免去一些重复制作的工作。分享环节也很贴心，报告可以一键导出为PPT、邮件发送，也可直接生成链接分享。</w:t>
      </w:r>
    </w:p>
    <w:p>
      <w:pPr>
        <w:pStyle w:val="8"/>
        <w:keepNext w:val="0"/>
        <w:keepLines w:val="0"/>
        <w:widowControl/>
        <w:suppressLineNumbers w:val="0"/>
      </w:pPr>
      <w:r>
        <w:rPr>
          <w:b/>
        </w:rPr>
        <w:t>优点：</w:t>
      </w:r>
    </w:p>
    <w:p>
      <w:pPr>
        <w:pStyle w:val="8"/>
        <w:keepNext w:val="0"/>
        <w:keepLines w:val="0"/>
        <w:widowControl/>
        <w:suppressLineNumbers w:val="0"/>
        <w:ind w:firstLine="420" w:firstLineChars="0"/>
      </w:pPr>
      <w:r>
        <w:t>产品支持移动端；手机同步呈现最新数据</w:t>
      </w:r>
    </w:p>
    <w:p>
      <w:pPr>
        <w:pStyle w:val="8"/>
        <w:keepNext w:val="0"/>
        <w:keepLines w:val="0"/>
        <w:widowControl/>
        <w:suppressLineNumbers w:val="0"/>
        <w:ind w:firstLine="420" w:firstLineChars="0"/>
      </w:pPr>
      <w:r>
        <w:t>首次登陆的用户可以使用免费数据；</w:t>
      </w:r>
    </w:p>
    <w:p>
      <w:pPr>
        <w:pStyle w:val="8"/>
        <w:keepNext w:val="0"/>
        <w:keepLines w:val="0"/>
        <w:widowControl/>
        <w:suppressLineNumbers w:val="0"/>
        <w:ind w:firstLine="420" w:firstLineChars="0"/>
      </w:pPr>
      <w:r>
        <w:t>操作体验流畅，界面友好，功能全，总体来说是一款不错的产品；</w:t>
      </w:r>
    </w:p>
    <w:p>
      <w:pPr>
        <w:pStyle w:val="8"/>
        <w:keepNext w:val="0"/>
        <w:keepLines w:val="0"/>
        <w:widowControl/>
        <w:suppressLineNumbers w:val="0"/>
        <w:ind w:firstLine="420" w:firstLineChars="0"/>
      </w:pPr>
      <w:r>
        <w:t>即便是个人免费版，体验和功能仍然非常好；</w:t>
      </w:r>
    </w:p>
    <w:p>
      <w:pPr>
        <w:pStyle w:val="8"/>
        <w:keepNext w:val="0"/>
        <w:keepLines w:val="0"/>
        <w:widowControl/>
        <w:suppressLineNumbers w:val="0"/>
      </w:pPr>
      <w:r>
        <w:rPr>
          <w:b/>
        </w:rPr>
        <w:t>缺点：</w:t>
      </w:r>
    </w:p>
    <w:p>
      <w:pPr>
        <w:pStyle w:val="8"/>
        <w:keepNext w:val="0"/>
        <w:keepLines w:val="0"/>
        <w:widowControl/>
        <w:suppressLineNumbers w:val="0"/>
        <w:ind w:firstLine="420" w:firstLineChars="0"/>
      </w:pPr>
      <w:r>
        <w:t>官网的介绍比较简单；</w:t>
      </w:r>
    </w:p>
    <w:p>
      <w:pPr>
        <w:keepNext w:val="0"/>
        <w:keepLines w:val="0"/>
        <w:widowControl/>
        <w:numPr>
          <w:ilvl w:val="0"/>
          <w:numId w:val="21"/>
        </w:numPr>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案例分析</w:t>
      </w:r>
    </w:p>
    <w:p>
      <w:pPr>
        <w:keepNext w:val="0"/>
        <w:keepLines w:val="0"/>
        <w:widowControl/>
        <w:numPr>
          <w:ilvl w:val="0"/>
          <w:numId w:val="0"/>
        </w:numPr>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案例一：实时的数据报告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8690" cy="3277870"/>
            <wp:effectExtent l="0" t="0" r="10160" b="17780"/>
            <wp:docPr id="4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descr="IMG_256"/>
                    <pic:cNvPicPr>
                      <a:picLocks noChangeAspect="1"/>
                    </pic:cNvPicPr>
                  </pic:nvPicPr>
                  <pic:blipFill>
                    <a:blip r:embed="rId46"/>
                    <a:stretch>
                      <a:fillRect/>
                    </a:stretch>
                  </pic:blipFill>
                  <pic:spPr>
                    <a:xfrm>
                      <a:off x="0" y="0"/>
                      <a:ext cx="6028690" cy="3277870"/>
                    </a:xfrm>
                    <a:prstGeom prst="rect">
                      <a:avLst/>
                    </a:prstGeom>
                    <a:noFill/>
                    <a:ln w="9525">
                      <a:noFill/>
                    </a:ln>
                  </pic:spPr>
                </pic:pic>
              </a:graphicData>
            </a:graphic>
          </wp:inline>
        </w:drawing>
      </w:r>
    </w:p>
    <w:p>
      <w:pPr>
        <w:keepNext w:val="0"/>
        <w:keepLines w:val="0"/>
        <w:widowControl/>
        <w:numPr>
          <w:ilvl w:val="0"/>
          <w:numId w:val="18"/>
        </w:numPr>
        <w:suppressLineNumbers w:val="0"/>
        <w:ind w:left="0" w:leftChars="0" w:firstLine="0" w:firstLineChars="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POWERBI</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学习难度指数：★★★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功能指数：★★★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成本指数：★★</w:t>
      </w:r>
    </w:p>
    <w:p>
      <w:pPr>
        <w:keepNext w:val="0"/>
        <w:keepLines w:val="0"/>
        <w:widowControl/>
        <w:numPr>
          <w:ilvl w:val="0"/>
          <w:numId w:val="0"/>
        </w:numPr>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灵活度：★★★</w:t>
      </w:r>
      <w:bookmarkStart w:id="0" w:name="_GoBack"/>
      <w:bookmarkEnd w:id="0"/>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美观度：★★★</w:t>
      </w:r>
    </w:p>
    <w:p>
      <w:pPr>
        <w:keepNext w:val="0"/>
        <w:keepLines w:val="0"/>
        <w:widowControl/>
        <w:numPr>
          <w:ilvl w:val="0"/>
          <w:numId w:val="0"/>
        </w:numPr>
        <w:suppressLineNumbers w:val="0"/>
        <w:ind w:firstLine="420" w:firstLineChars="0"/>
        <w:jc w:val="left"/>
        <w:rPr>
          <w:rFonts w:hint="eastAsia" w:ascii="宋体" w:hAnsi="宋体" w:eastAsia="宋体" w:cs="宋体"/>
          <w:b w:val="0"/>
          <w:bCs w:val="0"/>
          <w:kern w:val="0"/>
          <w:sz w:val="24"/>
          <w:szCs w:val="24"/>
          <w:lang w:val="en-US" w:eastAsia="zh-CN" w:bidi="ar"/>
        </w:rPr>
      </w:pPr>
      <w:r>
        <w:rPr>
          <w:rFonts w:hint="eastAsia" w:ascii="宋体" w:hAnsi="宋体" w:eastAsia="宋体" w:cs="宋体"/>
          <w:b w:val="0"/>
          <w:bCs w:val="0"/>
          <w:kern w:val="0"/>
          <w:sz w:val="24"/>
          <w:szCs w:val="24"/>
          <w:lang w:val="en-US" w:eastAsia="zh-CN" w:bidi="ar"/>
        </w:rPr>
        <w:t>适合领域：各行各业</w:t>
      </w:r>
    </w:p>
    <w:p>
      <w:pPr>
        <w:keepNext w:val="0"/>
        <w:keepLines w:val="0"/>
        <w:widowControl/>
        <w:numPr>
          <w:ilvl w:val="0"/>
          <w:numId w:val="0"/>
        </w:numPr>
        <w:suppressLineNumbers w:val="0"/>
        <w:ind w:firstLine="420" w:firstLineChars="0"/>
        <w:jc w:val="left"/>
        <w:rPr>
          <w:rFonts w:hint="eastAsia" w:ascii="宋体" w:hAnsi="宋体" w:eastAsia="宋体" w:cs="宋体"/>
          <w:b/>
          <w:bCs/>
          <w:kern w:val="0"/>
          <w:sz w:val="28"/>
          <w:szCs w:val="28"/>
          <w:lang w:val="en-US" w:eastAsia="zh-CN" w:bidi="ar"/>
        </w:rPr>
      </w:pPr>
      <w:r>
        <w:rPr>
          <w:rFonts w:hint="eastAsia" w:ascii="宋体" w:hAnsi="宋体" w:eastAsia="宋体" w:cs="宋体"/>
          <w:b w:val="0"/>
          <w:bCs w:val="0"/>
          <w:kern w:val="0"/>
          <w:sz w:val="24"/>
          <w:szCs w:val="24"/>
          <w:lang w:val="en-US" w:eastAsia="zh-CN" w:bidi="ar"/>
        </w:rPr>
        <w:t xml:space="preserve">典型客户：戴尔 </w:t>
      </w:r>
    </w:p>
    <w:p>
      <w:pPr>
        <w:keepNext w:val="0"/>
        <w:keepLines w:val="0"/>
        <w:widowControl/>
        <w:numPr>
          <w:ilvl w:val="0"/>
          <w:numId w:val="22"/>
        </w:numPr>
        <w:suppressLineNumbers w:val="0"/>
        <w:ind w:leftChars="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典型客户</w:t>
      </w:r>
    </w:p>
    <w:p>
      <w:pPr>
        <w:keepNext w:val="0"/>
        <w:keepLines w:val="0"/>
        <w:widowControl/>
        <w:numPr>
          <w:numId w:val="0"/>
        </w:numPr>
        <w:suppressLineNumbers w:val="0"/>
        <w:jc w:val="left"/>
      </w:pPr>
      <w:r>
        <w:drawing>
          <wp:inline distT="0" distB="0" distL="114300" distR="114300">
            <wp:extent cx="5267325" cy="1869440"/>
            <wp:effectExtent l="0" t="0" r="9525" b="1651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5267325" cy="1869440"/>
                    </a:xfrm>
                    <a:prstGeom prst="rect">
                      <a:avLst/>
                    </a:prstGeom>
                    <a:noFill/>
                    <a:ln w="9525">
                      <a:noFill/>
                    </a:ln>
                  </pic:spPr>
                </pic:pic>
              </a:graphicData>
            </a:graphic>
          </wp:inline>
        </w:drawing>
      </w:r>
    </w:p>
    <w:p>
      <w:pPr>
        <w:keepNext w:val="0"/>
        <w:keepLines w:val="0"/>
        <w:widowControl/>
        <w:numPr>
          <w:numId w:val="0"/>
        </w:numPr>
        <w:suppressLineNumbers w:val="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2、产品分析</w:t>
      </w:r>
    </w:p>
    <w:p>
      <w:pPr>
        <w:pStyle w:val="8"/>
        <w:keepNext w:val="0"/>
        <w:keepLines w:val="0"/>
        <w:widowControl/>
        <w:suppressLineNumbers w:val="0"/>
      </w:pPr>
      <w:r>
        <w:t>Ⅰ、获得快速见解——自动分析数据</w:t>
      </w:r>
    </w:p>
    <w:p>
      <w:pPr>
        <w:pStyle w:val="8"/>
        <w:keepNext w:val="0"/>
        <w:keepLines w:val="0"/>
        <w:widowControl/>
        <w:suppressLineNumbers w:val="0"/>
      </w:pPr>
      <w:r>
        <w:t>Ⅱ、强大的可视化库——美美美，你最美</w:t>
      </w:r>
    </w:p>
    <w:p>
      <w:pPr>
        <w:pStyle w:val="8"/>
        <w:keepNext w:val="0"/>
        <w:keepLines w:val="0"/>
        <w:widowControl/>
        <w:suppressLineNumbers w:val="0"/>
      </w:pPr>
      <w:r>
        <w:t>Ⅲ、自然语言查询——随时搜索生成图表(支持中文)</w:t>
      </w:r>
    </w:p>
    <w:p>
      <w:pPr>
        <w:pStyle w:val="8"/>
        <w:keepNext w:val="0"/>
        <w:keepLines w:val="0"/>
        <w:widowControl/>
        <w:suppressLineNumbers w:val="0"/>
      </w:pPr>
      <w:r>
        <w:t>1、对于分析师——将数据快速转化为见解，并付诸实践。 在几分钟之内连接到数百个源、轻松准备数据并创建美观的报表。</w:t>
      </w:r>
    </w:p>
    <w:p>
      <w:pPr>
        <w:pStyle w:val="8"/>
        <w:keepNext w:val="0"/>
        <w:keepLines w:val="0"/>
        <w:widowControl/>
        <w:suppressLineNumbers w:val="0"/>
      </w:pPr>
      <w:r>
        <w:t>2、对于企业用户——始终获悉最新信息。在 Web 或手机上查看仪表板、在数据更改时收到警报以及钻取详细信息。数据触手可及。</w:t>
      </w:r>
    </w:p>
    <w:p>
      <w:pPr>
        <w:pStyle w:val="8"/>
        <w:keepNext w:val="0"/>
        <w:keepLines w:val="0"/>
        <w:widowControl/>
        <w:suppressLineNumbers w:val="0"/>
      </w:pPr>
      <w:r>
        <w:t>3、对于 IT——简化管理、实现合规性，并保持数据安全，同时为用户提供其所需的见解的访问权限。</w:t>
      </w:r>
    </w:p>
    <w:p>
      <w:pPr>
        <w:pStyle w:val="8"/>
        <w:keepNext w:val="0"/>
        <w:keepLines w:val="0"/>
        <w:widowControl/>
        <w:suppressLineNumbers w:val="0"/>
      </w:pPr>
      <w:r>
        <w:t>4、对于开发人员——通过数据让应用更实用。在任意设备上轻松嵌入交互式数据可视化并提供具有吸引力的报表 - 高保真。</w:t>
      </w:r>
    </w:p>
    <w:p>
      <w:pPr>
        <w:keepNext w:val="0"/>
        <w:keepLines w:val="0"/>
        <w:widowControl/>
        <w:numPr>
          <w:numId w:val="0"/>
        </w:numPr>
        <w:suppressLineNumbers w:val="0"/>
        <w:ind w:leftChars="0"/>
        <w:jc w:val="left"/>
        <w:rPr>
          <w:rFonts w:hint="eastAsia" w:ascii="宋体" w:hAnsi="宋体" w:eastAsia="宋体" w:cs="宋体"/>
          <w:b/>
          <w:bCs/>
          <w:kern w:val="0"/>
          <w:sz w:val="28"/>
          <w:szCs w:val="28"/>
          <w:lang w:val="en-US" w:eastAsia="zh-CN" w:bidi="ar"/>
        </w:rPr>
      </w:pPr>
      <w:r>
        <w:rPr>
          <w:rFonts w:hint="eastAsia" w:ascii="宋体" w:hAnsi="宋体" w:eastAsia="宋体" w:cs="宋体"/>
          <w:b/>
          <w:bCs/>
          <w:kern w:val="0"/>
          <w:sz w:val="28"/>
          <w:szCs w:val="28"/>
          <w:lang w:val="en-US" w:eastAsia="zh-CN" w:bidi="ar"/>
        </w:rPr>
        <w:t>3、案例展示</w:t>
      </w:r>
    </w:p>
    <w:p>
      <w:pPr>
        <w:keepNext w:val="0"/>
        <w:keepLines w:val="0"/>
        <w:widowControl/>
        <w:numPr>
          <w:numId w:val="0"/>
        </w:numPr>
        <w:suppressLineNumbers w:val="0"/>
        <w:ind w:leftChars="0" w:firstLine="420" w:firstLineChars="0"/>
        <w:jc w:val="left"/>
        <w:rPr>
          <w:rFonts w:hint="eastAsia" w:ascii="宋体" w:hAnsi="宋体" w:eastAsia="宋体" w:cs="宋体"/>
          <w:b/>
          <w:bCs/>
          <w:kern w:val="0"/>
          <w:sz w:val="28"/>
          <w:szCs w:val="28"/>
          <w:lang w:val="en-US" w:eastAsia="zh-CN" w:bidi="ar"/>
        </w:rPr>
      </w:pPr>
      <w:r>
        <w:rPr>
          <w:rFonts w:ascii="宋体" w:hAnsi="宋体" w:eastAsia="宋体" w:cs="宋体"/>
          <w:sz w:val="24"/>
          <w:szCs w:val="24"/>
        </w:rPr>
        <w:t xml:space="preserve">Power BI 是一种基于云的商业分析服务，可为你提供最关键业务数据的单一视图。使用实时仪表板监视你的业务运行状况，使用 </w:t>
      </w:r>
      <w:r>
        <w:rPr>
          <w:rFonts w:ascii="宋体" w:hAnsi="宋体" w:eastAsia="宋体" w:cs="宋体"/>
          <w:sz w:val="24"/>
          <w:szCs w:val="24"/>
        </w:rPr>
        <w:fldChar w:fldCharType="begin"/>
      </w:r>
      <w:r>
        <w:rPr>
          <w:rFonts w:ascii="宋体" w:hAnsi="宋体" w:eastAsia="宋体" w:cs="宋体"/>
          <w:sz w:val="24"/>
          <w:szCs w:val="24"/>
        </w:rPr>
        <w:instrText xml:space="preserve"> HYPERLINK "https://powerbi.microsoft.com/zh-cn/desktop/" </w:instrText>
      </w:r>
      <w:r>
        <w:rPr>
          <w:rFonts w:ascii="宋体" w:hAnsi="宋体" w:eastAsia="宋体" w:cs="宋体"/>
          <w:sz w:val="24"/>
          <w:szCs w:val="24"/>
        </w:rPr>
        <w:fldChar w:fldCharType="separate"/>
      </w:r>
      <w:r>
        <w:rPr>
          <w:rFonts w:ascii="宋体" w:hAnsi="宋体" w:eastAsia="宋体" w:cs="宋体"/>
          <w:sz w:val="24"/>
          <w:szCs w:val="24"/>
        </w:rPr>
        <w:t>Power BI Desktop</w:t>
      </w:r>
      <w:r>
        <w:rPr>
          <w:rFonts w:ascii="宋体" w:hAnsi="宋体" w:eastAsia="宋体" w:cs="宋体"/>
          <w:sz w:val="24"/>
          <w:szCs w:val="24"/>
        </w:rPr>
        <w:fldChar w:fldCharType="end"/>
      </w:r>
      <w:r>
        <w:rPr>
          <w:rFonts w:ascii="宋体" w:hAnsi="宋体" w:eastAsia="宋体" w:cs="宋体"/>
          <w:sz w:val="24"/>
          <w:szCs w:val="24"/>
        </w:rPr>
        <w:t xml:space="preserve"> 创建丰富的交互式报告，以及使用本机 </w:t>
      </w:r>
      <w:r>
        <w:rPr>
          <w:rFonts w:ascii="宋体" w:hAnsi="宋体" w:eastAsia="宋体" w:cs="宋体"/>
          <w:sz w:val="24"/>
          <w:szCs w:val="24"/>
        </w:rPr>
        <w:fldChar w:fldCharType="begin"/>
      </w:r>
      <w:r>
        <w:rPr>
          <w:rFonts w:ascii="宋体" w:hAnsi="宋体" w:eastAsia="宋体" w:cs="宋体"/>
          <w:sz w:val="24"/>
          <w:szCs w:val="24"/>
        </w:rPr>
        <w:instrText xml:space="preserve"> HYPERLINK "https://powerbi.microsoft.com/zh-cn/mobile/" </w:instrText>
      </w:r>
      <w:r>
        <w:rPr>
          <w:rFonts w:ascii="宋体" w:hAnsi="宋体" w:eastAsia="宋体" w:cs="宋体"/>
          <w:sz w:val="24"/>
          <w:szCs w:val="24"/>
        </w:rPr>
        <w:fldChar w:fldCharType="separate"/>
      </w:r>
      <w:r>
        <w:rPr>
          <w:rFonts w:ascii="宋体" w:hAnsi="宋体" w:eastAsia="宋体" w:cs="宋体"/>
          <w:sz w:val="24"/>
          <w:szCs w:val="24"/>
        </w:rPr>
        <w:t>Power BI Mobile</w:t>
      </w:r>
      <w:r>
        <w:rPr>
          <w:rFonts w:ascii="宋体" w:hAnsi="宋体" w:eastAsia="宋体" w:cs="宋体"/>
          <w:sz w:val="24"/>
          <w:szCs w:val="24"/>
        </w:rPr>
        <w:fldChar w:fldCharType="end"/>
      </w:r>
      <w:r>
        <w:rPr>
          <w:rFonts w:ascii="宋体" w:hAnsi="宋体" w:eastAsia="宋体" w:cs="宋体"/>
          <w:sz w:val="24"/>
          <w:szCs w:val="24"/>
        </w:rPr>
        <w:t xml:space="preserve"> 应用在旅途中访问你的数据。轻松、快速且免费。</w:t>
      </w:r>
    </w:p>
    <w:p>
      <w:pPr>
        <w:keepNext w:val="0"/>
        <w:keepLines w:val="0"/>
        <w:widowControl/>
        <w:numPr>
          <w:numId w:val="0"/>
        </w:numPr>
        <w:suppressLineNumbers w:val="0"/>
        <w:ind w:leftChars="0"/>
        <w:jc w:val="left"/>
        <w:rPr>
          <w:rFonts w:hint="eastAsia" w:ascii="宋体" w:hAnsi="宋体" w:eastAsia="宋体" w:cs="宋体"/>
          <w:b/>
          <w:bCs/>
          <w:kern w:val="0"/>
          <w:sz w:val="28"/>
          <w:szCs w:val="28"/>
          <w:lang w:val="en-US" w:eastAsia="zh-CN" w:bidi="ar"/>
        </w:rPr>
      </w:pPr>
      <w:r>
        <w:drawing>
          <wp:inline distT="0" distB="0" distL="114300" distR="114300">
            <wp:extent cx="5266690" cy="3637280"/>
            <wp:effectExtent l="0" t="0" r="10160" b="127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8"/>
                    <a:stretch>
                      <a:fillRect/>
                    </a:stretch>
                  </pic:blipFill>
                  <pic:spPr>
                    <a:xfrm>
                      <a:off x="0" y="0"/>
                      <a:ext cx="5266690" cy="363728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Open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pple-system">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Benton Sans Light">
    <w:altName w:val="Segoe Print"/>
    <w:panose1 w:val="00000000000000000000"/>
    <w:charset w:val="00"/>
    <w:family w:val="auto"/>
    <w:pitch w:val="default"/>
    <w:sig w:usb0="00000000" w:usb1="00000000" w:usb2="00000000" w:usb3="00000000" w:csb0="00000000" w:csb1="00000000"/>
  </w:font>
  <w:font w:name="Benton Sans Book">
    <w:altName w:val="Segoe Print"/>
    <w:panose1 w:val="00000000000000000000"/>
    <w:charset w:val="00"/>
    <w:family w:val="auto"/>
    <w:pitch w:val="default"/>
    <w:sig w:usb0="00000000" w:usb1="00000000" w:usb2="00000000" w:usb3="00000000" w:csb0="00000000" w:csb1="00000000"/>
  </w:font>
  <w:font w:name="PingFangSC">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E192F5"/>
    <w:multiLevelType w:val="singleLevel"/>
    <w:tmpl w:val="CFE192F5"/>
    <w:lvl w:ilvl="0" w:tentative="0">
      <w:start w:val="4"/>
      <w:numFmt w:val="decimal"/>
      <w:suff w:val="nothing"/>
      <w:lvlText w:val="%1、"/>
      <w:lvlJc w:val="left"/>
    </w:lvl>
  </w:abstractNum>
  <w:abstractNum w:abstractNumId="1">
    <w:nsid w:val="DCDCDAA4"/>
    <w:multiLevelType w:val="singleLevel"/>
    <w:tmpl w:val="DCDCDAA4"/>
    <w:lvl w:ilvl="0" w:tentative="0">
      <w:start w:val="1"/>
      <w:numFmt w:val="decimal"/>
      <w:suff w:val="nothing"/>
      <w:lvlText w:val="%1、"/>
      <w:lvlJc w:val="left"/>
    </w:lvl>
  </w:abstractNum>
  <w:abstractNum w:abstractNumId="2">
    <w:nsid w:val="058F481C"/>
    <w:multiLevelType w:val="singleLevel"/>
    <w:tmpl w:val="058F481C"/>
    <w:lvl w:ilvl="0" w:tentative="0">
      <w:start w:val="1"/>
      <w:numFmt w:val="lowerLetter"/>
      <w:suff w:val="nothing"/>
      <w:lvlText w:val="%1、"/>
      <w:lvlJc w:val="left"/>
    </w:lvl>
  </w:abstractNum>
  <w:abstractNum w:abstractNumId="3">
    <w:nsid w:val="5A60B006"/>
    <w:multiLevelType w:val="singleLevel"/>
    <w:tmpl w:val="5A60B006"/>
    <w:lvl w:ilvl="0" w:tentative="0">
      <w:start w:val="6"/>
      <w:numFmt w:val="chineseCounting"/>
      <w:suff w:val="nothing"/>
      <w:lvlText w:val="%1、"/>
      <w:lvlJc w:val="left"/>
    </w:lvl>
  </w:abstractNum>
  <w:abstractNum w:abstractNumId="4">
    <w:nsid w:val="5A6DA472"/>
    <w:multiLevelType w:val="singleLevel"/>
    <w:tmpl w:val="5A6DA472"/>
    <w:lvl w:ilvl="0" w:tentative="0">
      <w:start w:val="2"/>
      <w:numFmt w:val="decimal"/>
      <w:suff w:val="nothing"/>
      <w:lvlText w:val="%1、"/>
      <w:lvlJc w:val="left"/>
    </w:lvl>
  </w:abstractNum>
  <w:abstractNum w:abstractNumId="5">
    <w:nsid w:val="5A6DA4E3"/>
    <w:multiLevelType w:val="multilevel"/>
    <w:tmpl w:val="5A6DA4E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A6DA5B5"/>
    <w:multiLevelType w:val="singleLevel"/>
    <w:tmpl w:val="5A6DA5B5"/>
    <w:lvl w:ilvl="0" w:tentative="0">
      <w:start w:val="1"/>
      <w:numFmt w:val="decimal"/>
      <w:suff w:val="nothing"/>
      <w:lvlText w:val="（%1）"/>
      <w:lvlJc w:val="left"/>
    </w:lvl>
  </w:abstractNum>
  <w:abstractNum w:abstractNumId="7">
    <w:nsid w:val="5A6DA80E"/>
    <w:multiLevelType w:val="singleLevel"/>
    <w:tmpl w:val="5A6DA80E"/>
    <w:lvl w:ilvl="0" w:tentative="0">
      <w:start w:val="1"/>
      <w:numFmt w:val="decimal"/>
      <w:suff w:val="nothing"/>
      <w:lvlText w:val="（%1）"/>
      <w:lvlJc w:val="left"/>
    </w:lvl>
  </w:abstractNum>
  <w:abstractNum w:abstractNumId="8">
    <w:nsid w:val="5A6DBE23"/>
    <w:multiLevelType w:val="singleLevel"/>
    <w:tmpl w:val="5A6DBE23"/>
    <w:lvl w:ilvl="0" w:tentative="0">
      <w:start w:val="2"/>
      <w:numFmt w:val="decimal"/>
      <w:suff w:val="nothing"/>
      <w:lvlText w:val="%1、"/>
      <w:lvlJc w:val="left"/>
    </w:lvl>
  </w:abstractNum>
  <w:abstractNum w:abstractNumId="9">
    <w:nsid w:val="5A6DBE81"/>
    <w:multiLevelType w:val="singleLevel"/>
    <w:tmpl w:val="5A6DBE81"/>
    <w:lvl w:ilvl="0" w:tentative="0">
      <w:start w:val="2"/>
      <w:numFmt w:val="decimal"/>
      <w:suff w:val="nothing"/>
      <w:lvlText w:val="%1、"/>
      <w:lvlJc w:val="left"/>
    </w:lvl>
  </w:abstractNum>
  <w:abstractNum w:abstractNumId="10">
    <w:nsid w:val="5A6DBF54"/>
    <w:multiLevelType w:val="singleLevel"/>
    <w:tmpl w:val="5A6DBF54"/>
    <w:lvl w:ilvl="0" w:tentative="0">
      <w:start w:val="1"/>
      <w:numFmt w:val="decimal"/>
      <w:suff w:val="nothing"/>
      <w:lvlText w:val="%1、"/>
      <w:lvlJc w:val="left"/>
    </w:lvl>
  </w:abstractNum>
  <w:abstractNum w:abstractNumId="11">
    <w:nsid w:val="5A6DC121"/>
    <w:multiLevelType w:val="singleLevel"/>
    <w:tmpl w:val="5A6DC121"/>
    <w:lvl w:ilvl="0" w:tentative="0">
      <w:start w:val="1"/>
      <w:numFmt w:val="decimal"/>
      <w:suff w:val="nothing"/>
      <w:lvlText w:val="%1、"/>
      <w:lvlJc w:val="left"/>
    </w:lvl>
  </w:abstractNum>
  <w:abstractNum w:abstractNumId="12">
    <w:nsid w:val="5A6DE830"/>
    <w:multiLevelType w:val="singleLevel"/>
    <w:tmpl w:val="5A6DE830"/>
    <w:lvl w:ilvl="0" w:tentative="0">
      <w:start w:val="9"/>
      <w:numFmt w:val="decimal"/>
      <w:suff w:val="nothing"/>
      <w:lvlText w:val="%1、"/>
      <w:lvlJc w:val="left"/>
    </w:lvl>
  </w:abstractNum>
  <w:abstractNum w:abstractNumId="13">
    <w:nsid w:val="5A6DE8A5"/>
    <w:multiLevelType w:val="singleLevel"/>
    <w:tmpl w:val="5A6DE8A5"/>
    <w:lvl w:ilvl="0" w:tentative="0">
      <w:start w:val="4"/>
      <w:numFmt w:val="decimal"/>
      <w:suff w:val="nothing"/>
      <w:lvlText w:val="%1、"/>
      <w:lvlJc w:val="left"/>
    </w:lvl>
  </w:abstractNum>
  <w:abstractNum w:abstractNumId="14">
    <w:nsid w:val="5A6DE962"/>
    <w:multiLevelType w:val="singleLevel"/>
    <w:tmpl w:val="5A6DE962"/>
    <w:lvl w:ilvl="0" w:tentative="0">
      <w:start w:val="8"/>
      <w:numFmt w:val="chineseCounting"/>
      <w:suff w:val="nothing"/>
      <w:lvlText w:val="%1、"/>
      <w:lvlJc w:val="left"/>
    </w:lvl>
  </w:abstractNum>
  <w:abstractNum w:abstractNumId="15">
    <w:nsid w:val="5A6DE9CF"/>
    <w:multiLevelType w:val="singleLevel"/>
    <w:tmpl w:val="5A6DE9CF"/>
    <w:lvl w:ilvl="0" w:tentative="0">
      <w:start w:val="4"/>
      <w:numFmt w:val="decimal"/>
      <w:suff w:val="nothing"/>
      <w:lvlText w:val="%1、"/>
      <w:lvlJc w:val="left"/>
    </w:lvl>
  </w:abstractNum>
  <w:abstractNum w:abstractNumId="16">
    <w:nsid w:val="5A6DEAFD"/>
    <w:multiLevelType w:val="singleLevel"/>
    <w:tmpl w:val="5A6DEAFD"/>
    <w:lvl w:ilvl="0" w:tentative="0">
      <w:start w:val="7"/>
      <w:numFmt w:val="decimal"/>
      <w:suff w:val="nothing"/>
      <w:lvlText w:val="%1、"/>
      <w:lvlJc w:val="left"/>
    </w:lvl>
  </w:abstractNum>
  <w:abstractNum w:abstractNumId="17">
    <w:nsid w:val="5A6DED1D"/>
    <w:multiLevelType w:val="singleLevel"/>
    <w:tmpl w:val="5A6DED1D"/>
    <w:lvl w:ilvl="0" w:tentative="0">
      <w:start w:val="1"/>
      <w:numFmt w:val="decimal"/>
      <w:suff w:val="nothing"/>
      <w:lvlText w:val="%1、"/>
      <w:lvlJc w:val="left"/>
    </w:lvl>
  </w:abstractNum>
  <w:abstractNum w:abstractNumId="18">
    <w:nsid w:val="5A6DEEB4"/>
    <w:multiLevelType w:val="singleLevel"/>
    <w:tmpl w:val="5A6DEEB4"/>
    <w:lvl w:ilvl="0" w:tentative="0">
      <w:start w:val="3"/>
      <w:numFmt w:val="decimal"/>
      <w:suff w:val="nothing"/>
      <w:lvlText w:val="%1、"/>
      <w:lvlJc w:val="left"/>
    </w:lvl>
  </w:abstractNum>
  <w:abstractNum w:abstractNumId="19">
    <w:nsid w:val="5A6DF231"/>
    <w:multiLevelType w:val="singleLevel"/>
    <w:tmpl w:val="5A6DF231"/>
    <w:lvl w:ilvl="0" w:tentative="0">
      <w:start w:val="3"/>
      <w:numFmt w:val="decimal"/>
      <w:suff w:val="nothing"/>
      <w:lvlText w:val="%1、"/>
      <w:lvlJc w:val="left"/>
    </w:lvl>
  </w:abstractNum>
  <w:abstractNum w:abstractNumId="20">
    <w:nsid w:val="6B4AFE30"/>
    <w:multiLevelType w:val="singleLevel"/>
    <w:tmpl w:val="6B4AFE30"/>
    <w:lvl w:ilvl="0" w:tentative="0">
      <w:start w:val="1"/>
      <w:numFmt w:val="lowerLetter"/>
      <w:suff w:val="nothing"/>
      <w:lvlText w:val="%1、"/>
      <w:lvlJc w:val="left"/>
    </w:lvl>
  </w:abstractNum>
  <w:abstractNum w:abstractNumId="21">
    <w:nsid w:val="714BEEED"/>
    <w:multiLevelType w:val="singleLevel"/>
    <w:tmpl w:val="714BEEED"/>
    <w:lvl w:ilvl="0" w:tentative="0">
      <w:start w:val="1"/>
      <w:numFmt w:val="lowerLetter"/>
      <w:suff w:val="nothing"/>
      <w:lvlText w:val="%1、"/>
      <w:lvlJc w:val="left"/>
    </w:lvl>
  </w:abstractNum>
  <w:num w:numId="1">
    <w:abstractNumId w:val="8"/>
  </w:num>
  <w:num w:numId="2">
    <w:abstractNumId w:val="15"/>
  </w:num>
  <w:num w:numId="3">
    <w:abstractNumId w:val="9"/>
  </w:num>
  <w:num w:numId="4">
    <w:abstractNumId w:val="2"/>
  </w:num>
  <w:num w:numId="5">
    <w:abstractNumId w:val="20"/>
  </w:num>
  <w:num w:numId="6">
    <w:abstractNumId w:val="0"/>
  </w:num>
  <w:num w:numId="7">
    <w:abstractNumId w:val="21"/>
  </w:num>
  <w:num w:numId="8">
    <w:abstractNumId w:val="12"/>
  </w:num>
  <w:num w:numId="9">
    <w:abstractNumId w:val="16"/>
  </w:num>
  <w:num w:numId="10">
    <w:abstractNumId w:val="10"/>
  </w:num>
  <w:num w:numId="11">
    <w:abstractNumId w:val="3"/>
  </w:num>
  <w:num w:numId="12">
    <w:abstractNumId w:val="11"/>
  </w:num>
  <w:num w:numId="13">
    <w:abstractNumId w:val="5"/>
  </w:num>
  <w:num w:numId="14">
    <w:abstractNumId w:val="4"/>
  </w:num>
  <w:num w:numId="15">
    <w:abstractNumId w:val="6"/>
  </w:num>
  <w:num w:numId="16">
    <w:abstractNumId w:val="7"/>
  </w:num>
  <w:num w:numId="17">
    <w:abstractNumId w:val="13"/>
  </w:num>
  <w:num w:numId="18">
    <w:abstractNumId w:val="14"/>
  </w:num>
  <w:num w:numId="19">
    <w:abstractNumId w:val="19"/>
  </w:num>
  <w:num w:numId="20">
    <w:abstractNumId w:val="17"/>
  </w:num>
  <w:num w:numId="21">
    <w:abstractNumId w:val="18"/>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3007178"/>
    <w:rsid w:val="002B5AEA"/>
    <w:rsid w:val="03007178"/>
    <w:rsid w:val="03047291"/>
    <w:rsid w:val="030D69AD"/>
    <w:rsid w:val="07485613"/>
    <w:rsid w:val="08230CA5"/>
    <w:rsid w:val="0C2E52F0"/>
    <w:rsid w:val="0C5D7033"/>
    <w:rsid w:val="0CCC681F"/>
    <w:rsid w:val="0DDF5B93"/>
    <w:rsid w:val="14153BDC"/>
    <w:rsid w:val="148D041A"/>
    <w:rsid w:val="17144B2F"/>
    <w:rsid w:val="18C73088"/>
    <w:rsid w:val="19361F88"/>
    <w:rsid w:val="195E65C8"/>
    <w:rsid w:val="1C03534F"/>
    <w:rsid w:val="1F5D1B88"/>
    <w:rsid w:val="25D6286C"/>
    <w:rsid w:val="29972295"/>
    <w:rsid w:val="2A602F6C"/>
    <w:rsid w:val="2AB25D4D"/>
    <w:rsid w:val="2FDD0DB2"/>
    <w:rsid w:val="35080EE9"/>
    <w:rsid w:val="394D2EF9"/>
    <w:rsid w:val="3A0B39AE"/>
    <w:rsid w:val="3A5B469A"/>
    <w:rsid w:val="3AC333B2"/>
    <w:rsid w:val="3E062685"/>
    <w:rsid w:val="3FC61529"/>
    <w:rsid w:val="4B204496"/>
    <w:rsid w:val="50D90B43"/>
    <w:rsid w:val="51B52555"/>
    <w:rsid w:val="52141C4D"/>
    <w:rsid w:val="528B4E85"/>
    <w:rsid w:val="55A01B44"/>
    <w:rsid w:val="5AA55DDD"/>
    <w:rsid w:val="5B1150CA"/>
    <w:rsid w:val="631F387F"/>
    <w:rsid w:val="644F3527"/>
    <w:rsid w:val="6ACF5655"/>
    <w:rsid w:val="6BDE7DA9"/>
    <w:rsid w:val="6D8D3363"/>
    <w:rsid w:val="70A300A0"/>
    <w:rsid w:val="721A5B72"/>
    <w:rsid w:val="724C0763"/>
    <w:rsid w:val="72907633"/>
    <w:rsid w:val="72FE5D5B"/>
    <w:rsid w:val="73246C2F"/>
    <w:rsid w:val="75757DE1"/>
    <w:rsid w:val="77057122"/>
    <w:rsid w:val="7C396DD6"/>
    <w:rsid w:val="7CF212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9">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Hyperlink"/>
    <w:basedOn w:val="9"/>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GIF"/><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2018-01-18T11:01:00Z</dcterms:created>
  <dc:creator>Administrator</dc:creator>
  <cp:lastModifiedBy>Administrator</cp:lastModifiedBy>
  <dcterms:modified xsi:type="dcterms:W3CDTF">2018-01-29T01:51:13Z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